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Default="00FA4544" w:rsidP="00FA4544">
      <w:pPr>
        <w:rPr>
          <w:lang w:val="es-EC"/>
        </w:rPr>
      </w:pPr>
      <w:bookmarkStart w:id="0" w:name="_Hlk138622425"/>
      <w:bookmarkStart w:id="1" w:name="_Hlk138623301"/>
    </w:p>
    <w:p w14:paraId="2B6DA6F5" w14:textId="2FD46E16" w:rsidR="00FA4544" w:rsidRPr="005B3358" w:rsidRDefault="00DF0891" w:rsidP="00FA4544">
      <w:pPr>
        <w:ind w:left="-142"/>
        <w:rPr>
          <w:sz w:val="24"/>
          <w:szCs w:val="24"/>
        </w:rPr>
      </w:pPr>
      <w:r w:rsidRPr="00DF0891">
        <w:rPr>
          <w:noProof/>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6A5383E2" w14:textId="06C15126" w:rsidR="00CF7DB8" w:rsidRDefault="00CF7DB8" w:rsidP="00CF7DB8">
      <w:pPr>
        <w:pStyle w:val="Ttulo1"/>
        <w:spacing w:before="264" w:line="278" w:lineRule="auto"/>
        <w:rPr>
          <w:color w:val="002060"/>
        </w:rPr>
      </w:pPr>
      <w:r w:rsidRPr="00CF7DB8">
        <w:rPr>
          <w:color w:val="002060"/>
        </w:rPr>
        <w:t xml:space="preserve">Análisis del grado de satisfacción sobre los servicios que ofrece el registro de la propiedad del cantón </w:t>
      </w:r>
      <w:r>
        <w:rPr>
          <w:color w:val="002060"/>
        </w:rPr>
        <w:t>L</w:t>
      </w:r>
      <w:r w:rsidRPr="00CF7DB8">
        <w:rPr>
          <w:color w:val="002060"/>
        </w:rPr>
        <w:t xml:space="preserve">a </w:t>
      </w:r>
      <w:r>
        <w:rPr>
          <w:color w:val="002060"/>
        </w:rPr>
        <w:t>M</w:t>
      </w:r>
      <w:r w:rsidRPr="00CF7DB8">
        <w:rPr>
          <w:color w:val="002060"/>
        </w:rPr>
        <w:t>aná</w:t>
      </w:r>
    </w:p>
    <w:p w14:paraId="6100AFAD" w14:textId="77777777" w:rsidR="001D7B66" w:rsidRDefault="001D7B66" w:rsidP="00EA114C">
      <w:pPr>
        <w:spacing w:line="247" w:lineRule="exact"/>
        <w:ind w:left="304" w:right="679"/>
        <w:jc w:val="center"/>
        <w:rPr>
          <w:highlight w:val="yellow"/>
        </w:rPr>
      </w:pPr>
    </w:p>
    <w:p w14:paraId="1261D2E4" w14:textId="77777777" w:rsidR="00CF7DB8" w:rsidRPr="00355C20" w:rsidRDefault="00CF7DB8" w:rsidP="00CF7DB8">
      <w:pPr>
        <w:ind w:left="1076" w:right="1102"/>
        <w:jc w:val="center"/>
        <w:rPr>
          <w:sz w:val="14"/>
          <w:szCs w:val="14"/>
          <w:vertAlign w:val="superscript"/>
          <w:lang w:val="es-EC"/>
        </w:rPr>
      </w:pPr>
      <w:r w:rsidRPr="005962D7">
        <w:rPr>
          <w:spacing w:val="1"/>
          <w:lang w:val="es-EC"/>
        </w:rPr>
        <w:t>R</w:t>
      </w:r>
      <w:r w:rsidRPr="005962D7">
        <w:rPr>
          <w:spacing w:val="2"/>
          <w:lang w:val="es-EC"/>
        </w:rPr>
        <w:t>o</w:t>
      </w:r>
      <w:r w:rsidRPr="005962D7">
        <w:rPr>
          <w:spacing w:val="1"/>
          <w:lang w:val="es-EC"/>
        </w:rPr>
        <w:t>m</w:t>
      </w:r>
      <w:r w:rsidRPr="005962D7">
        <w:rPr>
          <w:spacing w:val="-2"/>
          <w:lang w:val="es-EC"/>
        </w:rPr>
        <w:t>á</w:t>
      </w:r>
      <w:r w:rsidRPr="005962D7">
        <w:rPr>
          <w:lang w:val="es-EC"/>
        </w:rPr>
        <w:t>n</w:t>
      </w:r>
      <w:r w:rsidRPr="005962D7">
        <w:rPr>
          <w:spacing w:val="-1"/>
          <w:lang w:val="es-EC"/>
        </w:rPr>
        <w:t xml:space="preserve"> </w:t>
      </w:r>
      <w:r w:rsidRPr="005962D7">
        <w:rPr>
          <w:spacing w:val="1"/>
          <w:lang w:val="es-EC"/>
        </w:rPr>
        <w:t>R</w:t>
      </w:r>
      <w:r w:rsidRPr="005962D7">
        <w:rPr>
          <w:spacing w:val="-2"/>
          <w:lang w:val="es-EC"/>
        </w:rPr>
        <w:t>o</w:t>
      </w:r>
      <w:r w:rsidRPr="005962D7">
        <w:rPr>
          <w:spacing w:val="2"/>
          <w:lang w:val="es-EC"/>
        </w:rPr>
        <w:t>b</w:t>
      </w:r>
      <w:r w:rsidRPr="005962D7">
        <w:rPr>
          <w:spacing w:val="-2"/>
          <w:lang w:val="es-EC"/>
        </w:rPr>
        <w:t>a</w:t>
      </w:r>
      <w:r w:rsidRPr="005962D7">
        <w:rPr>
          <w:spacing w:val="-1"/>
          <w:lang w:val="es-EC"/>
        </w:rPr>
        <w:t>li</w:t>
      </w:r>
      <w:r w:rsidRPr="005962D7">
        <w:rPr>
          <w:spacing w:val="2"/>
          <w:lang w:val="es-EC"/>
        </w:rPr>
        <w:t>n</w:t>
      </w:r>
      <w:r w:rsidRPr="005962D7">
        <w:rPr>
          <w:spacing w:val="4"/>
          <w:lang w:val="es-EC"/>
        </w:rPr>
        <w:t>o</w:t>
      </w:r>
      <w:r>
        <w:rPr>
          <w:spacing w:val="-1"/>
          <w:lang w:val="es-EC"/>
        </w:rPr>
        <w:t xml:space="preserve"> </w:t>
      </w:r>
      <w:r w:rsidRPr="005962D7">
        <w:rPr>
          <w:spacing w:val="1"/>
          <w:lang w:val="es-EC"/>
        </w:rPr>
        <w:t>A</w:t>
      </w:r>
      <w:r w:rsidRPr="005962D7">
        <w:rPr>
          <w:spacing w:val="-5"/>
          <w:lang w:val="es-EC"/>
        </w:rPr>
        <w:t>l</w:t>
      </w:r>
      <w:r w:rsidRPr="005962D7">
        <w:rPr>
          <w:spacing w:val="-2"/>
          <w:lang w:val="es-EC"/>
        </w:rPr>
        <w:t>e</w:t>
      </w:r>
      <w:r w:rsidRPr="005962D7">
        <w:rPr>
          <w:lang w:val="es-EC"/>
        </w:rPr>
        <w:t>x</w:t>
      </w:r>
      <w:r w:rsidRPr="005962D7">
        <w:rPr>
          <w:spacing w:val="7"/>
          <w:lang w:val="es-EC"/>
        </w:rPr>
        <w:t xml:space="preserve"> </w:t>
      </w:r>
      <w:r w:rsidRPr="005962D7">
        <w:rPr>
          <w:spacing w:val="2"/>
          <w:position w:val="7"/>
          <w:sz w:val="14"/>
          <w:szCs w:val="14"/>
          <w:lang w:val="es-EC"/>
        </w:rPr>
        <w:t>1</w:t>
      </w:r>
      <w:r w:rsidRPr="005962D7">
        <w:rPr>
          <w:lang w:val="es-EC"/>
        </w:rPr>
        <w:t xml:space="preserve">; </w:t>
      </w:r>
      <w:r>
        <w:rPr>
          <w:lang w:val="es-EC"/>
        </w:rPr>
        <w:t>A</w:t>
      </w:r>
      <w:r w:rsidRPr="005962D7">
        <w:rPr>
          <w:spacing w:val="2"/>
          <w:lang w:val="es-EC"/>
        </w:rPr>
        <w:t>b</w:t>
      </w:r>
      <w:r w:rsidRPr="005962D7">
        <w:rPr>
          <w:spacing w:val="-1"/>
          <w:lang w:val="es-EC"/>
        </w:rPr>
        <w:t>ri</w:t>
      </w:r>
      <w:r w:rsidRPr="005962D7">
        <w:rPr>
          <w:spacing w:val="-2"/>
          <w:lang w:val="es-EC"/>
        </w:rPr>
        <w:t>g</w:t>
      </w:r>
      <w:r w:rsidRPr="005962D7">
        <w:rPr>
          <w:lang w:val="es-EC"/>
        </w:rPr>
        <w:t>o</w:t>
      </w:r>
      <w:r w:rsidRPr="005962D7">
        <w:rPr>
          <w:spacing w:val="3"/>
          <w:lang w:val="es-EC"/>
        </w:rPr>
        <w:t xml:space="preserve"> </w:t>
      </w:r>
      <w:r w:rsidRPr="005962D7">
        <w:rPr>
          <w:spacing w:val="1"/>
          <w:lang w:val="es-EC"/>
        </w:rPr>
        <w:t>V</w:t>
      </w:r>
      <w:r w:rsidRPr="005962D7">
        <w:rPr>
          <w:spacing w:val="-1"/>
          <w:lang w:val="es-EC"/>
        </w:rPr>
        <w:t>i</w:t>
      </w:r>
      <w:r w:rsidRPr="005962D7">
        <w:rPr>
          <w:spacing w:val="2"/>
          <w:lang w:val="es-EC"/>
        </w:rPr>
        <w:t>v</w:t>
      </w:r>
      <w:r w:rsidRPr="005962D7">
        <w:rPr>
          <w:spacing w:val="-2"/>
          <w:lang w:val="es-EC"/>
        </w:rPr>
        <w:t>a</w:t>
      </w:r>
      <w:r w:rsidRPr="005962D7">
        <w:rPr>
          <w:lang w:val="es-EC"/>
        </w:rPr>
        <w:t>s</w:t>
      </w:r>
      <w:r w:rsidRPr="005962D7">
        <w:rPr>
          <w:spacing w:val="1"/>
          <w:lang w:val="es-EC"/>
        </w:rPr>
        <w:t xml:space="preserve"> O</w:t>
      </w:r>
      <w:r w:rsidRPr="005962D7">
        <w:rPr>
          <w:spacing w:val="-2"/>
          <w:lang w:val="es-EC"/>
        </w:rPr>
        <w:t>sca</w:t>
      </w:r>
      <w:r w:rsidRPr="005962D7">
        <w:rPr>
          <w:lang w:val="es-EC"/>
        </w:rPr>
        <w:t>r</w:t>
      </w:r>
      <w:r>
        <w:rPr>
          <w:lang w:val="es-EC"/>
        </w:rPr>
        <w:t xml:space="preserve"> </w:t>
      </w:r>
      <w:r>
        <w:rPr>
          <w:vertAlign w:val="superscript"/>
          <w:lang w:val="es-EC"/>
        </w:rPr>
        <w:t>2</w:t>
      </w:r>
      <w:r>
        <w:rPr>
          <w:lang w:val="es-EC"/>
        </w:rPr>
        <w:t xml:space="preserve">; Morán Macías Luís Alfredo </w:t>
      </w:r>
      <w:r>
        <w:rPr>
          <w:vertAlign w:val="superscript"/>
          <w:lang w:val="es-EC"/>
        </w:rPr>
        <w:t>3</w:t>
      </w:r>
      <w:r w:rsidRPr="005962D7">
        <w:rPr>
          <w:position w:val="7"/>
          <w:lang w:val="es-EC"/>
        </w:rPr>
        <w:t xml:space="preserve">; </w:t>
      </w:r>
      <w:r>
        <w:rPr>
          <w:lang w:val="es-EC"/>
        </w:rPr>
        <w:t xml:space="preserve">Bonilla Carpio Fernanda Paulina </w:t>
      </w:r>
      <w:r>
        <w:rPr>
          <w:vertAlign w:val="superscript"/>
          <w:lang w:val="es-EC"/>
        </w:rPr>
        <w:t>4</w:t>
      </w:r>
    </w:p>
    <w:p w14:paraId="48071206" w14:textId="77777777" w:rsidR="00AE4C59" w:rsidRPr="00CF7DB8" w:rsidRDefault="00AE4C59">
      <w:pPr>
        <w:pStyle w:val="Textoindependiente"/>
        <w:rPr>
          <w:lang w:val="es-EC"/>
        </w:rPr>
      </w:pP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15A79909" w14:textId="77777777" w:rsidR="00CF7DB8" w:rsidRDefault="00CF7DB8" w:rsidP="00CF7DB8">
      <w:pPr>
        <w:pStyle w:val="Textoindependiente"/>
        <w:spacing w:before="1" w:line="276" w:lineRule="auto"/>
        <w:ind w:left="120" w:right="500"/>
        <w:jc w:val="both"/>
      </w:pPr>
      <w:r>
        <w:t>El registro de la propiedad es una agencia gubernamental responsable de registrar y mantener los registros públicos relacionados con la propiedad y las transacciones inmobiliarias.</w:t>
      </w:r>
    </w:p>
    <w:p w14:paraId="0C473079" w14:textId="77777777" w:rsidR="003A06BB" w:rsidRDefault="003A06BB" w:rsidP="00CF7DB8">
      <w:pPr>
        <w:pStyle w:val="Textoindependiente"/>
        <w:spacing w:before="1" w:line="276" w:lineRule="auto"/>
        <w:ind w:left="120" w:right="500"/>
        <w:jc w:val="both"/>
      </w:pPr>
    </w:p>
    <w:p w14:paraId="59A6B620" w14:textId="77777777" w:rsidR="00CF7DB8" w:rsidRDefault="00CF7DB8" w:rsidP="00CF7DB8">
      <w:pPr>
        <w:pStyle w:val="Textoindependiente"/>
        <w:spacing w:before="1" w:line="276" w:lineRule="auto"/>
        <w:ind w:left="120" w:right="500"/>
        <w:jc w:val="both"/>
      </w:pPr>
      <w:r>
        <w:t xml:space="preserve">El objeto de estudio de la investigación es analizar el grado de satisfacción de las personas que utilizan los servicios del registro de la propiedad del cantón La Maná, determinando el impacto de los servicios en la satisfacción del usuario e identificar áreas de mejora y evaluar la calidad de los servicios mediante los factores que contribuyen a la satisfacción del usuario y proponer recomendaciones para mejorar la prestación del servicio. </w:t>
      </w:r>
    </w:p>
    <w:p w14:paraId="0E2C0381" w14:textId="77777777" w:rsidR="003A06BB" w:rsidRDefault="003A06BB" w:rsidP="00CF7DB8">
      <w:pPr>
        <w:pStyle w:val="Textoindependiente"/>
        <w:spacing w:before="1" w:line="276" w:lineRule="auto"/>
        <w:ind w:left="120" w:right="500"/>
        <w:jc w:val="both"/>
      </w:pPr>
    </w:p>
    <w:p w14:paraId="13B5813E" w14:textId="6BA5CAE1" w:rsidR="001D7B66" w:rsidRDefault="00CF7DB8" w:rsidP="00CF7DB8">
      <w:pPr>
        <w:pStyle w:val="Textoindependiente"/>
        <w:spacing w:before="1" w:line="276" w:lineRule="auto"/>
        <w:ind w:left="120" w:right="500"/>
        <w:jc w:val="both"/>
      </w:pPr>
      <w:r>
        <w:t>Para el análisis de esta información se empezó levantando la información mediante una encuesta dirigida a los usuarios de este ente. Los principales hallazgos demuestran que hay falencias en los procesos internos debido a la carencia de manuales que permitan identificar tiempos y procesos específicos en cada servicio.</w:t>
      </w:r>
    </w:p>
    <w:p w14:paraId="0A4DD390" w14:textId="77777777" w:rsidR="00CF7DB8" w:rsidRPr="00EA114C" w:rsidRDefault="00CF7DB8" w:rsidP="00CF7DB8">
      <w:pPr>
        <w:pStyle w:val="Textoindependiente"/>
        <w:spacing w:before="1" w:line="276" w:lineRule="auto"/>
        <w:ind w:left="120" w:right="500"/>
        <w:jc w:val="both"/>
      </w:pPr>
    </w:p>
    <w:p w14:paraId="42B2D07A" w14:textId="035613F5" w:rsidR="00AE4C59" w:rsidRDefault="005C0833">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rsidR="00CF7DB8" w:rsidRPr="00CF7DB8">
        <w:t>Registro de la Propiedad, Satisfacción, Servicios, Proceso.</w:t>
      </w:r>
    </w:p>
    <w:p w14:paraId="26132430" w14:textId="6831437A" w:rsidR="00AE4C59" w:rsidRDefault="00AE4C59">
      <w:pPr>
        <w:pStyle w:val="Textoindependiente"/>
        <w:spacing w:before="6"/>
        <w:rPr>
          <w:sz w:val="27"/>
        </w:rPr>
      </w:pPr>
    </w:p>
    <w:p w14:paraId="36F59ACE" w14:textId="429D37D5" w:rsidR="00CF7DB8" w:rsidRDefault="00CF7DB8" w:rsidP="00CF7DB8">
      <w:pPr>
        <w:pStyle w:val="Prrafodelista"/>
        <w:numPr>
          <w:ilvl w:val="0"/>
          <w:numId w:val="3"/>
        </w:numPr>
        <w:tabs>
          <w:tab w:val="left" w:pos="884"/>
        </w:tabs>
        <w:spacing w:before="1" w:line="259" w:lineRule="auto"/>
        <w:ind w:right="501"/>
      </w:pPr>
      <w:r>
        <w:t>Rector Del Instituto Superior Tecnológico La Maná; Email romanrobalinoalex@yahoo.es</w:t>
      </w:r>
    </w:p>
    <w:p w14:paraId="0740A223" w14:textId="7F368A7B" w:rsidR="00CF7DB8" w:rsidRDefault="00CF7DB8" w:rsidP="00CF7DB8">
      <w:pPr>
        <w:pStyle w:val="Prrafodelista"/>
        <w:numPr>
          <w:ilvl w:val="0"/>
          <w:numId w:val="3"/>
        </w:numPr>
        <w:tabs>
          <w:tab w:val="left" w:pos="884"/>
        </w:tabs>
        <w:spacing w:before="1" w:line="259" w:lineRule="auto"/>
        <w:ind w:right="501"/>
      </w:pPr>
      <w:r>
        <w:t>Docente Del Instituto Superior Tecnológico La Maná Email oscar_abrigovivas@hotmail.com</w:t>
      </w:r>
    </w:p>
    <w:p w14:paraId="5598CF43" w14:textId="03966684" w:rsidR="00CF7DB8" w:rsidRDefault="00CF7DB8" w:rsidP="00CF7DB8">
      <w:pPr>
        <w:pStyle w:val="Prrafodelista"/>
        <w:numPr>
          <w:ilvl w:val="0"/>
          <w:numId w:val="3"/>
        </w:numPr>
        <w:tabs>
          <w:tab w:val="left" w:pos="884"/>
        </w:tabs>
        <w:spacing w:before="1" w:line="259" w:lineRule="auto"/>
        <w:ind w:right="501"/>
      </w:pPr>
      <w:r>
        <w:t>Docente Del Instituto Superior Tecnológico La Maná Email: moran_luis04@outlook.es</w:t>
      </w:r>
    </w:p>
    <w:p w14:paraId="1631763D" w14:textId="165DF956" w:rsidR="00CF7DB8" w:rsidRPr="00676283" w:rsidRDefault="00CF7DB8" w:rsidP="00CF7DB8">
      <w:pPr>
        <w:pStyle w:val="Prrafodelista"/>
        <w:numPr>
          <w:ilvl w:val="0"/>
          <w:numId w:val="3"/>
        </w:numPr>
        <w:tabs>
          <w:tab w:val="left" w:pos="884"/>
        </w:tabs>
        <w:spacing w:before="1" w:line="259" w:lineRule="auto"/>
        <w:ind w:right="501"/>
      </w:pPr>
      <w:r>
        <w:t xml:space="preserve"> Docente Del Instituto Superior Tecnológico La Maná; Email paufernanda385@gmail.com</w:t>
      </w:r>
    </w:p>
    <w:p w14:paraId="33D0B2D7" w14:textId="77777777" w:rsidR="00AE4C59" w:rsidRDefault="00AE4C59">
      <w:pPr>
        <w:pStyle w:val="Textoindependiente"/>
        <w:rPr>
          <w:sz w:val="20"/>
        </w:rPr>
      </w:pPr>
    </w:p>
    <w:p w14:paraId="3981B9ED" w14:textId="77777777" w:rsidR="00AE4C59" w:rsidRDefault="00AE4C59">
      <w:pPr>
        <w:pStyle w:val="Textoindependiente"/>
        <w:spacing w:before="10"/>
        <w:rPr>
          <w:sz w:val="22"/>
        </w:rPr>
      </w:pPr>
    </w:p>
    <w:p w14:paraId="60467308" w14:textId="706EF18D" w:rsidR="00AE4C59" w:rsidRDefault="005C0833" w:rsidP="00621BC7">
      <w:pPr>
        <w:tabs>
          <w:tab w:val="left" w:pos="4921"/>
        </w:tabs>
        <w:spacing w:before="90"/>
        <w:ind w:left="120"/>
        <w:rPr>
          <w:bCs/>
          <w:sz w:val="24"/>
        </w:rPr>
      </w:pPr>
      <w:r w:rsidRPr="005F61B0">
        <w:rPr>
          <w:b/>
          <w:sz w:val="24"/>
        </w:rPr>
        <w:t>Fecha</w:t>
      </w:r>
      <w:r w:rsidRPr="005F61B0">
        <w:rPr>
          <w:b/>
          <w:spacing w:val="-1"/>
          <w:sz w:val="24"/>
        </w:rPr>
        <w:t xml:space="preserve"> </w:t>
      </w:r>
      <w:r w:rsidRPr="005F61B0">
        <w:rPr>
          <w:b/>
          <w:sz w:val="24"/>
        </w:rPr>
        <w:t>de recepción:</w:t>
      </w:r>
      <w:r w:rsidR="00621BC7" w:rsidRPr="005F61B0">
        <w:rPr>
          <w:b/>
          <w:sz w:val="24"/>
        </w:rPr>
        <w:t xml:space="preserve"> </w:t>
      </w:r>
      <w:r w:rsidR="005F61B0" w:rsidRPr="005F61B0">
        <w:rPr>
          <w:bCs/>
          <w:sz w:val="24"/>
        </w:rPr>
        <w:t>14</w:t>
      </w:r>
      <w:r w:rsidR="00621BC7" w:rsidRPr="005F61B0">
        <w:rPr>
          <w:bCs/>
          <w:sz w:val="24"/>
        </w:rPr>
        <w:t>/</w:t>
      </w:r>
      <w:r w:rsidR="005F61B0" w:rsidRPr="005F61B0">
        <w:rPr>
          <w:bCs/>
          <w:sz w:val="24"/>
        </w:rPr>
        <w:t>08</w:t>
      </w:r>
      <w:r w:rsidR="00621BC7" w:rsidRPr="005F61B0">
        <w:rPr>
          <w:bCs/>
          <w:sz w:val="24"/>
        </w:rPr>
        <w:t>/2023</w:t>
      </w:r>
      <w:r w:rsidR="00621BC7" w:rsidRPr="005F61B0">
        <w:rPr>
          <w:sz w:val="24"/>
        </w:rPr>
        <w:t xml:space="preserve">                       </w:t>
      </w:r>
      <w:r w:rsidRPr="005F61B0">
        <w:rPr>
          <w:b/>
          <w:sz w:val="24"/>
        </w:rPr>
        <w:t>Fecha</w:t>
      </w:r>
      <w:r w:rsidRPr="005F61B0">
        <w:rPr>
          <w:b/>
          <w:spacing w:val="-1"/>
          <w:sz w:val="24"/>
        </w:rPr>
        <w:t xml:space="preserve"> </w:t>
      </w:r>
      <w:r w:rsidRPr="005F61B0">
        <w:rPr>
          <w:b/>
          <w:sz w:val="24"/>
        </w:rPr>
        <w:t>de aceptación:</w:t>
      </w:r>
      <w:r w:rsidR="00621BC7" w:rsidRPr="005F61B0">
        <w:rPr>
          <w:sz w:val="24"/>
        </w:rPr>
        <w:t xml:space="preserve"> </w:t>
      </w:r>
      <w:r w:rsidR="00C81394" w:rsidRPr="005F61B0">
        <w:rPr>
          <w:bCs/>
          <w:sz w:val="24"/>
        </w:rPr>
        <w:t>22</w:t>
      </w:r>
      <w:r w:rsidR="00621BC7" w:rsidRPr="005F61B0">
        <w:rPr>
          <w:bCs/>
          <w:sz w:val="24"/>
        </w:rPr>
        <w:t>/</w:t>
      </w:r>
      <w:r w:rsidR="005F61B0" w:rsidRPr="005F61B0">
        <w:rPr>
          <w:bCs/>
          <w:sz w:val="24"/>
        </w:rPr>
        <w:t>09</w:t>
      </w:r>
      <w:r w:rsidR="00621BC7" w:rsidRPr="005F61B0">
        <w:rPr>
          <w:bCs/>
          <w:sz w:val="24"/>
        </w:rPr>
        <w:t>/2023</w:t>
      </w:r>
    </w:p>
    <w:p w14:paraId="5BB1A930" w14:textId="77777777" w:rsidR="00167DEF" w:rsidRDefault="00167DEF" w:rsidP="00621BC7">
      <w:pPr>
        <w:tabs>
          <w:tab w:val="left" w:pos="4921"/>
        </w:tabs>
        <w:spacing w:before="90"/>
        <w:ind w:left="120"/>
        <w:rPr>
          <w:bCs/>
          <w:sz w:val="24"/>
        </w:rPr>
      </w:pPr>
    </w:p>
    <w:p w14:paraId="448A3FC5" w14:textId="77777777" w:rsidR="001D4C0F" w:rsidRDefault="001D4C0F" w:rsidP="008C680F">
      <w:pPr>
        <w:tabs>
          <w:tab w:val="left" w:pos="4921"/>
        </w:tabs>
        <w:spacing w:before="90"/>
        <w:rPr>
          <w:bCs/>
          <w:sz w:val="24"/>
        </w:rPr>
      </w:pPr>
    </w:p>
    <w:p w14:paraId="15AC4343" w14:textId="27EB9AC7" w:rsidR="001D4C0F" w:rsidRDefault="001D4C0F" w:rsidP="008C680F">
      <w:pPr>
        <w:tabs>
          <w:tab w:val="left" w:pos="4921"/>
        </w:tabs>
        <w:spacing w:before="90"/>
        <w:rPr>
          <w:bCs/>
          <w:sz w:val="24"/>
        </w:rPr>
      </w:pPr>
    </w:p>
    <w:p w14:paraId="10EE0272" w14:textId="0E70BA6B" w:rsidR="00DF0891" w:rsidRDefault="00D67681" w:rsidP="008C680F">
      <w:pPr>
        <w:tabs>
          <w:tab w:val="left" w:pos="4921"/>
        </w:tabs>
        <w:spacing w:before="90"/>
        <w:rPr>
          <w:bCs/>
          <w:sz w:val="24"/>
        </w:rPr>
      </w:pPr>
      <w:r>
        <w:rPr>
          <w:caps/>
          <w:noProof/>
          <w:color w:val="FFFFFF" w:themeColor="background1"/>
          <w:sz w:val="18"/>
          <w:szCs w:val="18"/>
          <w:lang w:val="es-EC" w:eastAsia="es-EC"/>
        </w:rPr>
        <w:lastRenderedPageBreak/>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629CBB65" w14:textId="77777777" w:rsidR="00DF0891" w:rsidRDefault="00DF0891" w:rsidP="00621BC7">
      <w:pPr>
        <w:tabs>
          <w:tab w:val="left" w:pos="4921"/>
        </w:tabs>
        <w:spacing w:before="90"/>
        <w:ind w:left="120"/>
        <w:rPr>
          <w:bCs/>
          <w:sz w:val="24"/>
        </w:rPr>
      </w:pPr>
    </w:p>
    <w:p w14:paraId="004C72AD" w14:textId="32013918" w:rsidR="003A06BB" w:rsidRPr="001D4C0F" w:rsidRDefault="003A06BB" w:rsidP="001D4C0F">
      <w:pPr>
        <w:pStyle w:val="Textoindependiente"/>
        <w:spacing w:before="6"/>
        <w:jc w:val="center"/>
        <w:rPr>
          <w:b/>
          <w:bCs/>
          <w:color w:val="000000" w:themeColor="text1"/>
          <w:sz w:val="28"/>
          <w:szCs w:val="28"/>
          <w:lang w:val="en-US"/>
        </w:rPr>
      </w:pPr>
      <w:r w:rsidRPr="003A06BB">
        <w:rPr>
          <w:b/>
          <w:bCs/>
          <w:color w:val="000000" w:themeColor="text1"/>
          <w:sz w:val="28"/>
          <w:szCs w:val="28"/>
          <w:lang w:val="en-US"/>
        </w:rPr>
        <w:t xml:space="preserve">Analysis of the degree of satisfaction with the services offered by the property registry of canton </w:t>
      </w:r>
      <w:r>
        <w:rPr>
          <w:b/>
          <w:bCs/>
          <w:color w:val="000000" w:themeColor="text1"/>
          <w:sz w:val="28"/>
          <w:szCs w:val="28"/>
          <w:lang w:val="en-US"/>
        </w:rPr>
        <w:t>L</w:t>
      </w:r>
      <w:r w:rsidRPr="003A06BB">
        <w:rPr>
          <w:b/>
          <w:bCs/>
          <w:color w:val="000000" w:themeColor="text1"/>
          <w:sz w:val="28"/>
          <w:szCs w:val="28"/>
          <w:lang w:val="en-US"/>
        </w:rPr>
        <w:t xml:space="preserve">a </w:t>
      </w:r>
      <w:r>
        <w:rPr>
          <w:b/>
          <w:bCs/>
          <w:color w:val="000000" w:themeColor="text1"/>
          <w:sz w:val="28"/>
          <w:szCs w:val="28"/>
          <w:lang w:val="en-US"/>
        </w:rPr>
        <w:t>M</w:t>
      </w:r>
      <w:r w:rsidRPr="003A06BB">
        <w:rPr>
          <w:b/>
          <w:bCs/>
          <w:color w:val="000000" w:themeColor="text1"/>
          <w:sz w:val="28"/>
          <w:szCs w:val="28"/>
          <w:lang w:val="en-US"/>
        </w:rPr>
        <w:t>aná</w:t>
      </w:r>
    </w:p>
    <w:p w14:paraId="33D78C7B" w14:textId="77777777" w:rsidR="00AE4C59" w:rsidRPr="001D4C0F" w:rsidRDefault="00AE4C59">
      <w:pPr>
        <w:pStyle w:val="Textoindependiente"/>
        <w:spacing w:before="6"/>
        <w:rPr>
          <w:b/>
          <w:sz w:val="23"/>
          <w:lang w:val="en-US"/>
        </w:rPr>
      </w:pPr>
    </w:p>
    <w:p w14:paraId="47EAC2E0" w14:textId="77777777" w:rsidR="00DF0891" w:rsidRPr="001D4C0F" w:rsidRDefault="00DF0891">
      <w:pPr>
        <w:pStyle w:val="Ttulo2"/>
        <w:ind w:left="297" w:right="683"/>
        <w:jc w:val="center"/>
        <w:rPr>
          <w:lang w:val="en-US"/>
        </w:rPr>
      </w:pPr>
    </w:p>
    <w:p w14:paraId="6F352964" w14:textId="31CE06E1" w:rsidR="00AE4C59" w:rsidRPr="00CF7DB8" w:rsidRDefault="005C0833">
      <w:pPr>
        <w:pStyle w:val="Ttulo2"/>
        <w:ind w:left="297" w:right="683"/>
        <w:jc w:val="center"/>
        <w:rPr>
          <w:lang w:val="en-US"/>
        </w:rPr>
      </w:pPr>
      <w:r w:rsidRPr="00CF7DB8">
        <w:rPr>
          <w:lang w:val="en-US"/>
        </w:rPr>
        <w:t>ABSTRACT</w:t>
      </w:r>
    </w:p>
    <w:p w14:paraId="6581D1F2" w14:textId="77777777" w:rsidR="00AE4C59" w:rsidRPr="00CF7DB8" w:rsidRDefault="00AE4C59">
      <w:pPr>
        <w:pStyle w:val="Textoindependiente"/>
        <w:rPr>
          <w:b/>
          <w:sz w:val="22"/>
          <w:lang w:val="en-US"/>
        </w:rPr>
      </w:pPr>
    </w:p>
    <w:p w14:paraId="641B6F44" w14:textId="77777777" w:rsidR="00DF0891" w:rsidRPr="00CF7DB8" w:rsidRDefault="00DF0891" w:rsidP="003A06BB">
      <w:pPr>
        <w:pStyle w:val="Textoindependiente"/>
        <w:jc w:val="both"/>
        <w:rPr>
          <w:b/>
          <w:sz w:val="22"/>
          <w:lang w:val="en-US"/>
        </w:rPr>
      </w:pPr>
    </w:p>
    <w:p w14:paraId="6A02F69C" w14:textId="77777777" w:rsidR="003A06BB" w:rsidRDefault="003A06BB" w:rsidP="003A06BB">
      <w:pPr>
        <w:pStyle w:val="Textoindependiente"/>
        <w:spacing w:before="10"/>
        <w:jc w:val="both"/>
        <w:rPr>
          <w:lang w:val="en-US"/>
        </w:rPr>
      </w:pPr>
      <w:r w:rsidRPr="003A06BB">
        <w:rPr>
          <w:lang w:val="en-US"/>
        </w:rPr>
        <w:t>The property registry is a government agency responsible for registering and maintaining public records related to property and real estate transactions.</w:t>
      </w:r>
    </w:p>
    <w:p w14:paraId="1E2E4B3B" w14:textId="77777777" w:rsidR="003A06BB" w:rsidRPr="003A06BB" w:rsidRDefault="003A06BB" w:rsidP="003A06BB">
      <w:pPr>
        <w:pStyle w:val="Textoindependiente"/>
        <w:spacing w:before="10"/>
        <w:jc w:val="both"/>
        <w:rPr>
          <w:lang w:val="en-US"/>
        </w:rPr>
      </w:pPr>
    </w:p>
    <w:p w14:paraId="0EBBAF71" w14:textId="77777777" w:rsidR="003A06BB" w:rsidRDefault="003A06BB" w:rsidP="003A06BB">
      <w:pPr>
        <w:pStyle w:val="Textoindependiente"/>
        <w:spacing w:before="10"/>
        <w:jc w:val="both"/>
        <w:rPr>
          <w:lang w:val="en-US"/>
        </w:rPr>
      </w:pPr>
      <w:r w:rsidRPr="003A06BB">
        <w:rPr>
          <w:lang w:val="en-US"/>
        </w:rPr>
        <w:t xml:space="preserve">The purpose of the study is to analyze the degree of satisfaction of the people who use the services of the property registry of the canton of La Maná, determining the impact of the services on user satisfaction and identifying areas for improvement and evaluating the quality of the services through the factors that contribute to user satisfaction and proposing recommendations to improve service delivery. </w:t>
      </w:r>
    </w:p>
    <w:p w14:paraId="7E44471E" w14:textId="77777777" w:rsidR="003A06BB" w:rsidRPr="003A06BB" w:rsidRDefault="003A06BB" w:rsidP="003A06BB">
      <w:pPr>
        <w:pStyle w:val="Textoindependiente"/>
        <w:spacing w:before="10"/>
        <w:jc w:val="both"/>
        <w:rPr>
          <w:lang w:val="en-US"/>
        </w:rPr>
      </w:pPr>
    </w:p>
    <w:p w14:paraId="3F94DF45" w14:textId="514643B0" w:rsidR="00AE4C59" w:rsidRDefault="003A06BB" w:rsidP="003A06BB">
      <w:pPr>
        <w:pStyle w:val="Textoindependiente"/>
        <w:spacing w:before="10"/>
        <w:jc w:val="both"/>
        <w:rPr>
          <w:lang w:val="en-US"/>
        </w:rPr>
      </w:pPr>
      <w:r w:rsidRPr="003A06BB">
        <w:rPr>
          <w:lang w:val="en-US"/>
        </w:rPr>
        <w:t>The analysis of this information began with a survey of the users of this entity. The main findings show that there are shortcomings in the internal processes due to the lack of manuals to identify specific times and processes for each service.</w:t>
      </w:r>
    </w:p>
    <w:p w14:paraId="0032D17A" w14:textId="77777777" w:rsidR="003A06BB" w:rsidRPr="001D4C0F" w:rsidRDefault="003A06BB" w:rsidP="003A06BB">
      <w:pPr>
        <w:pStyle w:val="Textoindependiente"/>
        <w:spacing w:before="10"/>
        <w:jc w:val="both"/>
        <w:rPr>
          <w:sz w:val="25"/>
          <w:lang w:val="en-US"/>
        </w:rPr>
      </w:pPr>
    </w:p>
    <w:p w14:paraId="3AE15201" w14:textId="463CE423" w:rsidR="00AE4C59" w:rsidRPr="001D4C0F" w:rsidRDefault="00BA15B5" w:rsidP="002240F3">
      <w:pPr>
        <w:spacing w:line="273" w:lineRule="auto"/>
        <w:ind w:left="120" w:right="510"/>
        <w:jc w:val="both"/>
        <w:rPr>
          <w:lang w:val="en-US"/>
        </w:rPr>
        <w:sectPr w:rsidR="00AE4C59" w:rsidRPr="001D4C0F" w:rsidSect="00643765">
          <w:footerReference w:type="default" r:id="rId9"/>
          <w:pgSz w:w="11910" w:h="16840"/>
          <w:pgMar w:top="1170" w:right="1701" w:bottom="1701" w:left="1701" w:header="0" w:footer="715" w:gutter="0"/>
          <w:pgNumType w:start="20"/>
          <w:cols w:space="720"/>
        </w:sectPr>
      </w:pPr>
      <w:r>
        <w:rPr>
          <w:caps/>
          <w:noProof/>
          <w:color w:val="FFFFFF" w:themeColor="background1"/>
          <w:sz w:val="18"/>
          <w:szCs w:val="18"/>
          <w:lang w:val="es-EC" w:eastAsia="es-EC"/>
        </w:rPr>
        <mc:AlternateContent>
          <mc:Choice Requires="wps">
            <w:drawing>
              <wp:anchor distT="0" distB="0" distL="114300" distR="114300" simplePos="0" relativeHeight="251702272" behindDoc="0" locked="0" layoutInCell="1" allowOverlap="1" wp14:anchorId="2908E48A" wp14:editId="0AB6FFE6">
                <wp:simplePos x="0" y="0"/>
                <wp:positionH relativeFrom="page">
                  <wp:align>left</wp:align>
                </wp:positionH>
                <wp:positionV relativeFrom="paragraph">
                  <wp:posOffset>5257800</wp:posOffset>
                </wp:positionV>
                <wp:extent cx="6941820" cy="690880"/>
                <wp:effectExtent l="0" t="0" r="0" b="0"/>
                <wp:wrapNone/>
                <wp:docPr id="2061673103"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563B88D6" w14:textId="1A62F319"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8E48A" id="_x0000_s1027" type="#_x0000_t202" style="position:absolute;left:0;text-align:left;margin-left:0;margin-top:414pt;width:546.6pt;height:54.4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9+GA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" filled="f" stroked="f" strokeweight=".5pt">
                <v:textbox>
                  <w:txbxContent>
                    <w:p w14:paraId="563B88D6" w14:textId="1A62F319"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26</w:t>
                      </w:r>
                    </w:p>
                  </w:txbxContent>
                </v:textbox>
                <w10:wrap anchorx="page"/>
              </v:shape>
            </w:pict>
          </mc:Fallback>
        </mc:AlternateContent>
      </w:r>
      <w:r w:rsidR="00A05872">
        <w:rPr>
          <w:caps/>
          <w:noProof/>
          <w:color w:val="FFFFFF" w:themeColor="background1"/>
          <w:sz w:val="18"/>
          <w:szCs w:val="18"/>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8"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9"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K8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1D4C0F">
        <w:rPr>
          <w:b/>
          <w:lang w:val="en-US"/>
        </w:rPr>
        <w:t>Keywords:</w:t>
      </w:r>
      <w:r w:rsidR="005C0833" w:rsidRPr="001D4C0F">
        <w:rPr>
          <w:b/>
          <w:spacing w:val="1"/>
          <w:lang w:val="en-US"/>
        </w:rPr>
        <w:t xml:space="preserve"> </w:t>
      </w:r>
      <w:r w:rsidR="003A06BB" w:rsidRPr="003A06BB">
        <w:rPr>
          <w:lang w:val="en-US"/>
        </w:rPr>
        <w:t>Land Registry, Satisfaction, Services, Processes.</w:t>
      </w:r>
    </w:p>
    <w:p w14:paraId="19769B91" w14:textId="77777777" w:rsidR="00822F55" w:rsidRPr="001D7B66" w:rsidRDefault="00822F55" w:rsidP="00822F55">
      <w:pPr>
        <w:pStyle w:val="Ttulo1"/>
        <w:ind w:left="404" w:right="0"/>
        <w:jc w:val="left"/>
        <w:rPr>
          <w:color w:val="002060"/>
        </w:rPr>
      </w:pPr>
      <w:r w:rsidRPr="001D7B66">
        <w:rPr>
          <w:color w:val="002060"/>
        </w:rPr>
        <w:lastRenderedPageBreak/>
        <w:t>INTRODUCCIÓN</w:t>
      </w:r>
    </w:p>
    <w:p w14:paraId="2AB86A07" w14:textId="77777777" w:rsidR="00D11735" w:rsidRPr="001D7B66" w:rsidRDefault="00D11735" w:rsidP="00822F55">
      <w:pPr>
        <w:pStyle w:val="Ttulo1"/>
        <w:ind w:left="404" w:right="0"/>
        <w:jc w:val="left"/>
      </w:pPr>
    </w:p>
    <w:p w14:paraId="2C225434" w14:textId="12E60D5F" w:rsidR="00DB66FE" w:rsidRDefault="00AA3692" w:rsidP="00DB66FE">
      <w:pPr>
        <w:pStyle w:val="Textoindependiente"/>
        <w:spacing w:before="90" w:line="276" w:lineRule="auto"/>
        <w:ind w:right="38" w:firstLine="284"/>
        <w:jc w:val="both"/>
        <w:rPr>
          <w:lang w:val="es-AR"/>
        </w:rPr>
      </w:pPr>
      <w:r w:rsidRPr="00AA3692">
        <w:rPr>
          <w:lang w:val="es-AR"/>
        </w:rPr>
        <w:t>La necesidad de identificar o llamar la atención sobre la propiedad privada de la clase dominante y de generar publicidad sobre ella ha existido desde las antiguas civilizaciones griega y egipcia. A través de las conquistas territoriales de los grandes imperios de cada época, incluida España, este sistema jurídico, que hundía sus raíces en la costumbre, se extendió por toda Europa. No hay forma de saber con certeza cuándo se creó el primer Registro de la Propiedad en nuestra nación a partir de los archivos de los documentos oficiales registrales de dependencia de muchos años atrás. (Maná, 2019)</w:t>
      </w:r>
    </w:p>
    <w:p w14:paraId="535B92D7" w14:textId="77777777" w:rsidR="00AA3692" w:rsidRDefault="00AA3692" w:rsidP="00DB66FE">
      <w:pPr>
        <w:pStyle w:val="Textoindependiente"/>
        <w:spacing w:before="90" w:line="276" w:lineRule="auto"/>
        <w:ind w:right="38" w:firstLine="284"/>
        <w:jc w:val="both"/>
        <w:rPr>
          <w:lang w:val="es-AR"/>
        </w:rPr>
      </w:pPr>
    </w:p>
    <w:p w14:paraId="297D8BA9" w14:textId="37DFD134" w:rsidR="00DB66FE" w:rsidRDefault="00AA3692" w:rsidP="00DB66FE">
      <w:pPr>
        <w:pStyle w:val="Textoindependiente"/>
        <w:spacing w:before="90" w:line="276" w:lineRule="auto"/>
        <w:ind w:right="38" w:firstLine="284"/>
        <w:jc w:val="both"/>
        <w:rPr>
          <w:lang w:val="es-AR"/>
        </w:rPr>
      </w:pPr>
      <w:r w:rsidRPr="00AA3692">
        <w:rPr>
          <w:lang w:val="es-AR"/>
        </w:rPr>
        <w:t>El Registro de la Propiedad tiene por objeto la inscripción o anotación de los actos, contratos y resoluciones judiciales o administrativas que afecten a la propiedad y a otros derechos sobre bienes inmuebles, así como de determinadas resoluciones judiciales que afectan a la capacidad de las personas. En el Registro de la Propiedad se inscriben los actos que afectan a la propiedad o a los derechos reales sobre bienes inmuebles, ya sean éstos de titularidad pública o privada. Puede también inscribirse determinadas concesiones administrativas y bienes de dominio público. (Justicia, s.f.)</w:t>
      </w:r>
      <w:r>
        <w:rPr>
          <w:lang w:val="es-AR"/>
        </w:rPr>
        <w:t>.</w:t>
      </w:r>
    </w:p>
    <w:p w14:paraId="0BE351CD" w14:textId="26FE5836" w:rsidR="00AA3692" w:rsidRDefault="00AA3692" w:rsidP="00DB66FE">
      <w:pPr>
        <w:pStyle w:val="Textoindependiente"/>
        <w:spacing w:before="90" w:line="276" w:lineRule="auto"/>
        <w:ind w:right="38" w:firstLine="284"/>
        <w:jc w:val="both"/>
        <w:rPr>
          <w:lang w:val="es-AR"/>
        </w:rPr>
      </w:pPr>
    </w:p>
    <w:p w14:paraId="56C36BC0" w14:textId="7787781C" w:rsidR="00AA3692" w:rsidRPr="00AA3692" w:rsidRDefault="00BA15B5" w:rsidP="00AA3692">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6368" behindDoc="0" locked="0" layoutInCell="1" allowOverlap="1" wp14:anchorId="3BC95010" wp14:editId="2317C5CE">
                <wp:simplePos x="0" y="0"/>
                <wp:positionH relativeFrom="page">
                  <wp:align>left</wp:align>
                </wp:positionH>
                <wp:positionV relativeFrom="paragraph">
                  <wp:posOffset>1818005</wp:posOffset>
                </wp:positionV>
                <wp:extent cx="6941820" cy="690880"/>
                <wp:effectExtent l="0" t="0" r="0" b="0"/>
                <wp:wrapNone/>
                <wp:docPr id="1735032472"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6BA5111A" w14:textId="397C4D8F"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95010" id="_x0000_s1030" type="#_x0000_t202" style="position:absolute;left:0;text-align:left;margin-left:0;margin-top:143.15pt;width:546.6pt;height:54.4pt;z-index:251706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xI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" filled="f" stroked="f" strokeweight=".5pt">
                <v:textbox>
                  <w:txbxContent>
                    <w:p w14:paraId="6BA5111A" w14:textId="397C4D8F"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27</w:t>
                      </w:r>
                    </w:p>
                  </w:txbxContent>
                </v:textbox>
                <w10:wrap anchorx="page"/>
              </v:shape>
            </w:pict>
          </mc:Fallback>
        </mc:AlternateContent>
      </w:r>
      <w:r w:rsidR="00AA3692" w:rsidRPr="00AA3692">
        <w:rPr>
          <w:lang w:val="es-AR"/>
        </w:rPr>
        <w:t xml:space="preserve">El registro de la propiedad no solamente es un lugar de anotación, sino de publicidad de sus anotaciones. Ya que la finalidad última de un registro de la propiedad es otorgar seguridad jurídica al Estado. ¿Qué se inscribe en el Registro? </w:t>
      </w:r>
    </w:p>
    <w:p w14:paraId="22097F44" w14:textId="77777777" w:rsidR="00AA3692" w:rsidRPr="00AA3692" w:rsidRDefault="00AA3692" w:rsidP="00AA3692">
      <w:pPr>
        <w:pStyle w:val="Textoindependiente"/>
        <w:spacing w:before="90" w:line="276" w:lineRule="auto"/>
        <w:ind w:right="38" w:firstLine="284"/>
        <w:jc w:val="both"/>
        <w:rPr>
          <w:lang w:val="es-AR"/>
        </w:rPr>
      </w:pPr>
      <w:r w:rsidRPr="00AA3692">
        <w:rPr>
          <w:lang w:val="es-AR"/>
        </w:rPr>
        <w:t>Escrituras públicas que contienen derechos que recaen directamente sobre el inmueble (lo que se conoce como derechos reales), no se inscriben derechos de crédito.</w:t>
      </w:r>
    </w:p>
    <w:p w14:paraId="6164175D" w14:textId="77777777" w:rsidR="00AA3692" w:rsidRPr="00AA3692" w:rsidRDefault="00AA3692" w:rsidP="00AA3692">
      <w:pPr>
        <w:pStyle w:val="Textoindependiente"/>
        <w:spacing w:before="90" w:line="276" w:lineRule="auto"/>
        <w:ind w:right="38" w:firstLine="284"/>
        <w:jc w:val="both"/>
        <w:rPr>
          <w:lang w:val="es-AR"/>
        </w:rPr>
      </w:pPr>
      <w:r w:rsidRPr="00AA3692">
        <w:rPr>
          <w:lang w:val="es-AR"/>
        </w:rPr>
        <w:t>Se inscriben todos los actos y contratos que crean, adquieren, transmiten, modifican, gravan o extinguen los derechos que recaen sobre los bienes inmuebles directamente, como, por ejemplo, el hecho de que una casa se encuentre gravada por una hipoteca. (</w:t>
      </w:r>
      <w:proofErr w:type="spellStart"/>
      <w:r w:rsidRPr="00AA3692">
        <w:rPr>
          <w:lang w:val="es-AR"/>
        </w:rPr>
        <w:t>Trujilllo</w:t>
      </w:r>
      <w:proofErr w:type="spellEnd"/>
      <w:r w:rsidRPr="00AA3692">
        <w:rPr>
          <w:lang w:val="es-AR"/>
        </w:rPr>
        <w:t>, 2019)</w:t>
      </w:r>
    </w:p>
    <w:p w14:paraId="57E12572" w14:textId="77777777" w:rsidR="00AA3692" w:rsidRPr="00AA3692" w:rsidRDefault="00AA3692" w:rsidP="00AA3692">
      <w:pPr>
        <w:pStyle w:val="Textoindependiente"/>
        <w:spacing w:before="90" w:line="276" w:lineRule="auto"/>
        <w:ind w:right="38" w:firstLine="284"/>
        <w:jc w:val="both"/>
        <w:rPr>
          <w:lang w:val="es-AR"/>
        </w:rPr>
      </w:pPr>
      <w:r w:rsidRPr="00AA3692">
        <w:rPr>
          <w:lang w:val="es-AR"/>
        </w:rPr>
        <w:t xml:space="preserve">En el Registro de la Propiedad, se adquieren el dominio y demás derechos reales con seguridad suficiente evitando reivindicaciones. La función básica del Registro no es publicar actos y contratos, sino crear titularidades inatacables en virtud de un acto de poder público. El Registro de la Propiedad también puede definirse como la institución que, destinada a robustecer la seguridad jurídico-inmobiliaria, tiene por objeto el registro de la constitución, transmisión, modificación y extinción de los derechos reales sobre bienes inmuebles, así como las resoluciones judiciales relativas a la capacidad de las personas y los contratos de arrendamientos y opción. El estudio del Registro de la Propiedad corresponde al derecho inmobiliario. (Ecuador, 2023) </w:t>
      </w:r>
    </w:p>
    <w:p w14:paraId="73667E5F" w14:textId="77777777" w:rsidR="00AA3692" w:rsidRPr="00AA3692" w:rsidRDefault="00AA3692" w:rsidP="00AA3692">
      <w:pPr>
        <w:pStyle w:val="Textoindependiente"/>
        <w:spacing w:before="90" w:line="276" w:lineRule="auto"/>
        <w:ind w:right="38" w:firstLine="284"/>
        <w:jc w:val="both"/>
        <w:rPr>
          <w:lang w:val="es-AR"/>
        </w:rPr>
      </w:pPr>
    </w:p>
    <w:p w14:paraId="3E0AFB4C" w14:textId="415F13CD" w:rsidR="00AA3692" w:rsidRPr="00AA3692" w:rsidRDefault="00AA3692" w:rsidP="00AA3692">
      <w:pPr>
        <w:pStyle w:val="Textoindependiente"/>
        <w:spacing w:before="90" w:line="276" w:lineRule="auto"/>
        <w:ind w:right="38" w:firstLine="284"/>
        <w:jc w:val="both"/>
        <w:rPr>
          <w:lang w:val="es-AR"/>
        </w:rPr>
      </w:pPr>
      <w:r w:rsidRPr="00AA3692">
        <w:rPr>
          <w:lang w:val="es-AR"/>
        </w:rPr>
        <w:t xml:space="preserve">Desde que se tienen datos sobre la existencia de la Ley de Inscripciones Registrales en 1960 y de un Reglamento de Inscripciones o Registro, en 1970, se sabe que García Moreno era </w:t>
      </w:r>
      <w:proofErr w:type="gramStart"/>
      <w:r w:rsidRPr="00AA3692">
        <w:rPr>
          <w:lang w:val="es-AR"/>
        </w:rPr>
        <w:t>Presidente</w:t>
      </w:r>
      <w:proofErr w:type="gramEnd"/>
      <w:r w:rsidRPr="00AA3692">
        <w:rPr>
          <w:lang w:val="es-AR"/>
        </w:rPr>
        <w:t xml:space="preserve"> de la República en esa época y que pudo haber sido gracias a su gestión administrativa que se instaló la primera oficina con funciones específicas, como una oficina de Registro de la Propiedad. Sin embargo, no se sabe </w:t>
      </w:r>
      <w:r w:rsidRPr="00AA3692">
        <w:rPr>
          <w:lang w:val="es-AR"/>
        </w:rPr>
        <w:lastRenderedPageBreak/>
        <w:t>con exactitud cuándo empezaron a funcionar las oficinas de Registro de la Propiedad en Ecuador.</w:t>
      </w:r>
    </w:p>
    <w:p w14:paraId="465764F5" w14:textId="77777777" w:rsidR="00AA3692" w:rsidRPr="00AA3692" w:rsidRDefault="00AA3692" w:rsidP="00AA3692">
      <w:pPr>
        <w:pStyle w:val="Textoindependiente"/>
        <w:spacing w:before="90" w:line="276" w:lineRule="auto"/>
        <w:ind w:right="38" w:firstLine="284"/>
        <w:jc w:val="both"/>
        <w:rPr>
          <w:lang w:val="es-AR"/>
        </w:rPr>
      </w:pPr>
    </w:p>
    <w:p w14:paraId="21C8D662" w14:textId="77777777" w:rsidR="00AA3692" w:rsidRPr="00AA3692" w:rsidRDefault="00AA3692" w:rsidP="00AA3692">
      <w:pPr>
        <w:pStyle w:val="Textoindependiente"/>
        <w:spacing w:before="90" w:line="276" w:lineRule="auto"/>
        <w:ind w:right="38" w:firstLine="284"/>
        <w:jc w:val="both"/>
        <w:rPr>
          <w:lang w:val="es-AR"/>
        </w:rPr>
      </w:pPr>
      <w:r w:rsidRPr="00AA3692">
        <w:rPr>
          <w:lang w:val="es-AR"/>
        </w:rPr>
        <w:t xml:space="preserve">En Ecuador cada ciudad tiene su edificio de registro de la propiedad, por estar dispuesto en la Ley de Registro, esto es parte de las competencias exclusivas de los gobiernos descentralizados que son los Municipios. En los registros de la propiedad no solo se registra bienes inmuebles sino la expropiación por parte de los municipios que delegan un lote para el uso exclusivo de área común pública, ejemplo: Mercados, Iglesias, áreas verdes, </w:t>
      </w:r>
      <w:proofErr w:type="spellStart"/>
      <w:r w:rsidRPr="00AA3692">
        <w:rPr>
          <w:lang w:val="es-AR"/>
        </w:rPr>
        <w:t>ect</w:t>
      </w:r>
      <w:proofErr w:type="spellEnd"/>
      <w:r w:rsidRPr="00AA3692">
        <w:rPr>
          <w:lang w:val="es-AR"/>
        </w:rPr>
        <w:t>. Para cada trámite hay un valor impuesto en la tasa según el lote a registrar. (Maná, 2019)</w:t>
      </w:r>
    </w:p>
    <w:p w14:paraId="30D53D1A" w14:textId="77777777" w:rsidR="00AA3692" w:rsidRPr="00AA3692" w:rsidRDefault="00AA3692" w:rsidP="00AA3692">
      <w:pPr>
        <w:pStyle w:val="Textoindependiente"/>
        <w:spacing w:before="90" w:line="276" w:lineRule="auto"/>
        <w:ind w:right="38" w:firstLine="284"/>
        <w:jc w:val="both"/>
        <w:rPr>
          <w:lang w:val="es-AR"/>
        </w:rPr>
      </w:pPr>
    </w:p>
    <w:p w14:paraId="2C76312F" w14:textId="7F95DD91" w:rsidR="00AA3692" w:rsidRPr="00DB66FE" w:rsidRDefault="00AA3692" w:rsidP="00AA3692">
      <w:pPr>
        <w:pStyle w:val="Textoindependiente"/>
        <w:spacing w:before="90" w:line="276" w:lineRule="auto"/>
        <w:ind w:right="38" w:firstLine="284"/>
        <w:jc w:val="both"/>
        <w:rPr>
          <w:lang w:val="es-AR"/>
        </w:rPr>
      </w:pPr>
      <w:r w:rsidRPr="00AA3692">
        <w:rPr>
          <w:lang w:val="es-AR"/>
        </w:rPr>
        <w:t xml:space="preserve">Anteriormente los trámites relacionados con el registro de la propiedad se los realizaba en el cantón </w:t>
      </w:r>
      <w:proofErr w:type="spellStart"/>
      <w:r w:rsidRPr="00AA3692">
        <w:rPr>
          <w:lang w:val="es-AR"/>
        </w:rPr>
        <w:t>Pujili</w:t>
      </w:r>
      <w:proofErr w:type="spellEnd"/>
      <w:r w:rsidRPr="00AA3692">
        <w:rPr>
          <w:lang w:val="es-AR"/>
        </w:rPr>
        <w:t>, El Registro de la Propiedad comenzó a funcionar en el cantón La Maná el 22 de diciembre de 1987, con la primera inscripción de un contrato de compra – venta, siendo el primer registrador del cantón el abogado Alfredo Jaramillo, no obstante, a medida que el tiempo pasa, la población crece, dando como resultado más operaciones mercantiles que se vinculan directamente al Registro de la Propiedad, crece la demanda de los servicios que oferta este ente, entre los principales servicios tenemos los siguientes:</w:t>
      </w:r>
    </w:p>
    <w:p w14:paraId="70FD2954" w14:textId="77777777" w:rsidR="002240F3" w:rsidRDefault="002240F3" w:rsidP="0049105A">
      <w:pPr>
        <w:pStyle w:val="Textoindependiente"/>
        <w:spacing w:before="90" w:line="276" w:lineRule="auto"/>
        <w:ind w:right="38"/>
        <w:jc w:val="both"/>
        <w:rPr>
          <w:lang w:val="es-AR"/>
        </w:rPr>
      </w:pPr>
    </w:p>
    <w:p w14:paraId="5B7281F1" w14:textId="77777777" w:rsidR="00AA3692" w:rsidRPr="00777ACF" w:rsidRDefault="00AA3692" w:rsidP="00AA3692">
      <w:pPr>
        <w:pStyle w:val="Textoindependiente"/>
        <w:spacing w:before="90" w:line="276" w:lineRule="auto"/>
        <w:ind w:right="38" w:firstLine="284"/>
        <w:jc w:val="both"/>
        <w:rPr>
          <w:b/>
          <w:bCs/>
          <w:lang w:val="es-EC"/>
        </w:rPr>
      </w:pPr>
      <w:r w:rsidRPr="00777ACF">
        <w:rPr>
          <w:b/>
          <w:bCs/>
          <w:lang w:val="es-EC"/>
        </w:rPr>
        <w:t>Tabla 1</w:t>
      </w:r>
    </w:p>
    <w:p w14:paraId="5127ACE6" w14:textId="1A744C06" w:rsidR="00AA3692" w:rsidRDefault="00BA15B5" w:rsidP="00AA3692">
      <w:pPr>
        <w:pStyle w:val="Textoindependiente"/>
        <w:spacing w:before="90" w:line="276" w:lineRule="auto"/>
        <w:ind w:left="270" w:right="38"/>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8416" behindDoc="0" locked="0" layoutInCell="1" allowOverlap="1" wp14:anchorId="477275F8" wp14:editId="7A954011">
                <wp:simplePos x="0" y="0"/>
                <wp:positionH relativeFrom="page">
                  <wp:align>left</wp:align>
                </wp:positionH>
                <wp:positionV relativeFrom="paragraph">
                  <wp:posOffset>891857</wp:posOffset>
                </wp:positionV>
                <wp:extent cx="6941820" cy="690880"/>
                <wp:effectExtent l="0" t="0" r="0" b="0"/>
                <wp:wrapNone/>
                <wp:docPr id="881573640"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620C3E95" w14:textId="2F22924F"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75F8" id="_x0000_s1031" type="#_x0000_t202" style="position:absolute;left:0;text-align:left;margin-left:0;margin-top:70.2pt;width:546.6pt;height:54.4pt;z-index:251708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OdGw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" filled="f" stroked="f" strokeweight=".5pt">
                <v:textbox>
                  <w:txbxContent>
                    <w:p w14:paraId="620C3E95" w14:textId="2F22924F"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28</w:t>
                      </w:r>
                    </w:p>
                  </w:txbxContent>
                </v:textbox>
                <w10:wrap anchorx="page"/>
              </v:shape>
            </w:pict>
          </mc:Fallback>
        </mc:AlternateContent>
      </w:r>
      <w:r w:rsidR="00AA3692" w:rsidRPr="00AA3692">
        <w:rPr>
          <w:lang w:val="es-EC"/>
        </w:rPr>
        <w:t>Servicios que oferta el Registro de la Propiedad en el cantón La Maná</w:t>
      </w:r>
    </w:p>
    <w:tbl>
      <w:tblPr>
        <w:tblW w:w="4032" w:type="dxa"/>
        <w:tblInd w:w="-10" w:type="dxa"/>
        <w:tblLayout w:type="fixed"/>
        <w:tblLook w:val="04A0" w:firstRow="1" w:lastRow="0" w:firstColumn="1" w:lastColumn="0" w:noHBand="0" w:noVBand="1"/>
      </w:tblPr>
      <w:tblGrid>
        <w:gridCol w:w="1170"/>
        <w:gridCol w:w="2862"/>
      </w:tblGrid>
      <w:tr w:rsidR="00AA3692" w:rsidRPr="00AA3692" w14:paraId="7220CD38" w14:textId="77777777" w:rsidTr="00AA3692">
        <w:trPr>
          <w:trHeight w:val="246"/>
        </w:trPr>
        <w:tc>
          <w:tcPr>
            <w:tcW w:w="11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F56B86" w14:textId="77777777" w:rsidR="00AA3692" w:rsidRPr="00AA3692" w:rsidRDefault="00AA3692" w:rsidP="00AA3692">
            <w:pPr>
              <w:widowControl/>
              <w:autoSpaceDE/>
              <w:autoSpaceDN/>
              <w:spacing w:line="276" w:lineRule="auto"/>
              <w:jc w:val="center"/>
              <w:rPr>
                <w:color w:val="000000"/>
                <w:lang w:val="es-MX"/>
              </w:rPr>
            </w:pPr>
            <w:r w:rsidRPr="00AA3692">
              <w:rPr>
                <w:color w:val="000000"/>
                <w:lang w:val="es-MX"/>
              </w:rPr>
              <w:t>Servicios en el Ámbito Mercantil</w:t>
            </w:r>
          </w:p>
        </w:tc>
        <w:tc>
          <w:tcPr>
            <w:tcW w:w="2862" w:type="dxa"/>
            <w:tcBorders>
              <w:top w:val="single" w:sz="8" w:space="0" w:color="auto"/>
              <w:left w:val="nil"/>
              <w:bottom w:val="single" w:sz="4" w:space="0" w:color="auto"/>
              <w:right w:val="single" w:sz="8" w:space="0" w:color="auto"/>
            </w:tcBorders>
            <w:shd w:val="clear" w:color="auto" w:fill="auto"/>
            <w:noWrap/>
            <w:vAlign w:val="bottom"/>
            <w:hideMark/>
          </w:tcPr>
          <w:p w14:paraId="5C2AD456"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Certificaciones</w:t>
            </w:r>
            <w:proofErr w:type="spellEnd"/>
            <w:r w:rsidRPr="00AA3692">
              <w:rPr>
                <w:color w:val="000000"/>
                <w:lang w:val="en-US"/>
              </w:rPr>
              <w:t xml:space="preserve"> </w:t>
            </w:r>
            <w:proofErr w:type="spellStart"/>
            <w:r w:rsidRPr="00AA3692">
              <w:rPr>
                <w:color w:val="000000"/>
                <w:lang w:val="en-US"/>
              </w:rPr>
              <w:t>mercantiles</w:t>
            </w:r>
            <w:proofErr w:type="spellEnd"/>
          </w:p>
        </w:tc>
      </w:tr>
      <w:tr w:rsidR="00AA3692" w:rsidRPr="00AA3692" w14:paraId="5E4329EF" w14:textId="77777777" w:rsidTr="00AA3692">
        <w:trPr>
          <w:trHeight w:val="27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6F6DBF59"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6052A9A6"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Inscripciones</w:t>
            </w:r>
            <w:proofErr w:type="spellEnd"/>
            <w:r w:rsidRPr="00AA3692">
              <w:rPr>
                <w:color w:val="000000"/>
                <w:lang w:val="en-US"/>
              </w:rPr>
              <w:t xml:space="preserve"> de </w:t>
            </w:r>
            <w:proofErr w:type="spellStart"/>
            <w:r w:rsidRPr="00AA3692">
              <w:rPr>
                <w:color w:val="000000"/>
                <w:lang w:val="en-US"/>
              </w:rPr>
              <w:t>compañías</w:t>
            </w:r>
            <w:proofErr w:type="spellEnd"/>
          </w:p>
        </w:tc>
      </w:tr>
      <w:tr w:rsidR="00AA3692" w:rsidRPr="00AA3692" w14:paraId="603DDC85" w14:textId="77777777" w:rsidTr="00AA3692">
        <w:trPr>
          <w:trHeight w:val="246"/>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51AC8D7D"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63BCE22E" w14:textId="77777777" w:rsidR="00AA3692" w:rsidRPr="00AA3692" w:rsidRDefault="00AA3692" w:rsidP="00AA3692">
            <w:pPr>
              <w:widowControl/>
              <w:autoSpaceDE/>
              <w:autoSpaceDN/>
              <w:spacing w:line="276" w:lineRule="auto"/>
              <w:rPr>
                <w:color w:val="000000"/>
                <w:lang w:val="es-MX"/>
              </w:rPr>
            </w:pPr>
            <w:r w:rsidRPr="00AA3692">
              <w:rPr>
                <w:color w:val="000000"/>
                <w:lang w:val="es-MX"/>
              </w:rPr>
              <w:t>Inscripciones de presidente y gerente de compañía</w:t>
            </w:r>
          </w:p>
        </w:tc>
      </w:tr>
      <w:tr w:rsidR="00AA3692" w:rsidRPr="00AA3692" w14:paraId="4F94391A" w14:textId="77777777" w:rsidTr="00AA3692">
        <w:trPr>
          <w:trHeight w:val="258"/>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4041C40A" w14:textId="77777777" w:rsidR="00AA3692" w:rsidRPr="00AA3692" w:rsidRDefault="00AA3692" w:rsidP="00AA3692">
            <w:pPr>
              <w:widowControl/>
              <w:autoSpaceDE/>
              <w:autoSpaceDN/>
              <w:spacing w:line="276" w:lineRule="auto"/>
              <w:rPr>
                <w:color w:val="000000"/>
                <w:lang w:val="es-MX"/>
              </w:rPr>
            </w:pPr>
          </w:p>
        </w:tc>
        <w:tc>
          <w:tcPr>
            <w:tcW w:w="2862" w:type="dxa"/>
            <w:tcBorders>
              <w:top w:val="nil"/>
              <w:left w:val="nil"/>
              <w:bottom w:val="single" w:sz="8" w:space="0" w:color="auto"/>
              <w:right w:val="single" w:sz="8" w:space="0" w:color="auto"/>
            </w:tcBorders>
            <w:shd w:val="clear" w:color="auto" w:fill="auto"/>
            <w:noWrap/>
            <w:vAlign w:val="bottom"/>
            <w:hideMark/>
          </w:tcPr>
          <w:p w14:paraId="360A98C9" w14:textId="77777777" w:rsidR="00AA3692" w:rsidRPr="00AA3692" w:rsidRDefault="00AA3692" w:rsidP="00AA3692">
            <w:pPr>
              <w:widowControl/>
              <w:autoSpaceDE/>
              <w:autoSpaceDN/>
              <w:spacing w:line="276" w:lineRule="auto"/>
              <w:rPr>
                <w:color w:val="000000"/>
                <w:lang w:val="es-MX"/>
              </w:rPr>
            </w:pPr>
            <w:r w:rsidRPr="00AA3692">
              <w:rPr>
                <w:color w:val="000000"/>
                <w:lang w:val="es-MX"/>
              </w:rPr>
              <w:t>Otros actos y objetos mercantiles</w:t>
            </w:r>
          </w:p>
        </w:tc>
      </w:tr>
      <w:tr w:rsidR="00AA3692" w:rsidRPr="00AA3692" w14:paraId="2A5C8634" w14:textId="77777777" w:rsidTr="00AA3692">
        <w:trPr>
          <w:trHeight w:val="246"/>
        </w:trPr>
        <w:tc>
          <w:tcPr>
            <w:tcW w:w="1170" w:type="dxa"/>
            <w:vMerge w:val="restart"/>
            <w:tcBorders>
              <w:top w:val="nil"/>
              <w:left w:val="single" w:sz="8" w:space="0" w:color="auto"/>
              <w:bottom w:val="single" w:sz="8" w:space="0" w:color="000000"/>
              <w:right w:val="single" w:sz="4" w:space="0" w:color="auto"/>
            </w:tcBorders>
            <w:shd w:val="clear" w:color="auto" w:fill="auto"/>
            <w:vAlign w:val="bottom"/>
            <w:hideMark/>
          </w:tcPr>
          <w:p w14:paraId="045F6B5F" w14:textId="77777777" w:rsidR="00AA3692" w:rsidRPr="00AA3692" w:rsidRDefault="00AA3692" w:rsidP="00AA3692">
            <w:pPr>
              <w:widowControl/>
              <w:autoSpaceDE/>
              <w:autoSpaceDN/>
              <w:spacing w:line="276" w:lineRule="auto"/>
              <w:jc w:val="center"/>
              <w:rPr>
                <w:color w:val="000000"/>
                <w:lang w:val="es-MX"/>
              </w:rPr>
            </w:pPr>
            <w:r w:rsidRPr="00AA3692">
              <w:rPr>
                <w:color w:val="000000"/>
                <w:lang w:val="es-MX"/>
              </w:rPr>
              <w:t xml:space="preserve">Servicios en Obtención de Certificados </w:t>
            </w:r>
          </w:p>
        </w:tc>
        <w:tc>
          <w:tcPr>
            <w:tcW w:w="2862" w:type="dxa"/>
            <w:tcBorders>
              <w:top w:val="nil"/>
              <w:left w:val="nil"/>
              <w:bottom w:val="single" w:sz="4" w:space="0" w:color="auto"/>
              <w:right w:val="single" w:sz="8" w:space="0" w:color="auto"/>
            </w:tcBorders>
            <w:shd w:val="clear" w:color="auto" w:fill="auto"/>
            <w:noWrap/>
            <w:vAlign w:val="bottom"/>
            <w:hideMark/>
          </w:tcPr>
          <w:p w14:paraId="5BA6D594" w14:textId="77777777" w:rsidR="00AA3692" w:rsidRPr="00AA3692" w:rsidRDefault="00AA3692" w:rsidP="00AA3692">
            <w:pPr>
              <w:widowControl/>
              <w:autoSpaceDE/>
              <w:autoSpaceDN/>
              <w:spacing w:line="276" w:lineRule="auto"/>
              <w:rPr>
                <w:color w:val="000000"/>
                <w:lang w:val="es-MX"/>
              </w:rPr>
            </w:pPr>
            <w:r w:rsidRPr="00AA3692">
              <w:rPr>
                <w:color w:val="000000"/>
                <w:lang w:val="es-MX"/>
              </w:rPr>
              <w:t>Certificado de búsqueda de bienes</w:t>
            </w:r>
          </w:p>
        </w:tc>
      </w:tr>
      <w:tr w:rsidR="00AA3692" w:rsidRPr="00AA3692" w14:paraId="6E351EB8" w14:textId="77777777" w:rsidTr="00AA3692">
        <w:trPr>
          <w:trHeight w:val="246"/>
        </w:trPr>
        <w:tc>
          <w:tcPr>
            <w:tcW w:w="1170" w:type="dxa"/>
            <w:vMerge/>
            <w:tcBorders>
              <w:top w:val="nil"/>
              <w:left w:val="single" w:sz="8" w:space="0" w:color="auto"/>
              <w:bottom w:val="single" w:sz="8" w:space="0" w:color="000000"/>
              <w:right w:val="single" w:sz="4" w:space="0" w:color="auto"/>
            </w:tcBorders>
            <w:vAlign w:val="center"/>
            <w:hideMark/>
          </w:tcPr>
          <w:p w14:paraId="3A9540E6" w14:textId="77777777" w:rsidR="00AA3692" w:rsidRPr="00AA3692" w:rsidRDefault="00AA3692" w:rsidP="00AA3692">
            <w:pPr>
              <w:widowControl/>
              <w:autoSpaceDE/>
              <w:autoSpaceDN/>
              <w:spacing w:line="276" w:lineRule="auto"/>
              <w:rPr>
                <w:color w:val="000000"/>
                <w:lang w:val="es-MX"/>
              </w:rPr>
            </w:pPr>
          </w:p>
        </w:tc>
        <w:tc>
          <w:tcPr>
            <w:tcW w:w="2862" w:type="dxa"/>
            <w:tcBorders>
              <w:top w:val="nil"/>
              <w:left w:val="nil"/>
              <w:bottom w:val="single" w:sz="4" w:space="0" w:color="auto"/>
              <w:right w:val="single" w:sz="8" w:space="0" w:color="auto"/>
            </w:tcBorders>
            <w:shd w:val="clear" w:color="auto" w:fill="auto"/>
            <w:noWrap/>
            <w:vAlign w:val="bottom"/>
            <w:hideMark/>
          </w:tcPr>
          <w:p w14:paraId="0AE78063"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Certificado</w:t>
            </w:r>
            <w:proofErr w:type="spellEnd"/>
            <w:r w:rsidRPr="00AA3692">
              <w:rPr>
                <w:color w:val="000000"/>
                <w:lang w:val="en-US"/>
              </w:rPr>
              <w:t xml:space="preserve"> de gravamen</w:t>
            </w:r>
          </w:p>
        </w:tc>
      </w:tr>
      <w:tr w:rsidR="00AA3692" w:rsidRPr="00AA3692" w14:paraId="29686C23" w14:textId="77777777" w:rsidTr="00AA3692">
        <w:trPr>
          <w:trHeight w:val="258"/>
        </w:trPr>
        <w:tc>
          <w:tcPr>
            <w:tcW w:w="1170" w:type="dxa"/>
            <w:vMerge/>
            <w:tcBorders>
              <w:top w:val="nil"/>
              <w:left w:val="single" w:sz="8" w:space="0" w:color="auto"/>
              <w:bottom w:val="single" w:sz="8" w:space="0" w:color="000000"/>
              <w:right w:val="single" w:sz="4" w:space="0" w:color="auto"/>
            </w:tcBorders>
            <w:vAlign w:val="center"/>
            <w:hideMark/>
          </w:tcPr>
          <w:p w14:paraId="06E860FF"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8" w:space="0" w:color="auto"/>
              <w:right w:val="single" w:sz="8" w:space="0" w:color="auto"/>
            </w:tcBorders>
            <w:shd w:val="clear" w:color="auto" w:fill="auto"/>
            <w:noWrap/>
            <w:vAlign w:val="bottom"/>
            <w:hideMark/>
          </w:tcPr>
          <w:p w14:paraId="1BDDDCB2" w14:textId="77777777" w:rsidR="00AA3692" w:rsidRPr="00AA3692" w:rsidRDefault="00AA3692" w:rsidP="00AA3692">
            <w:pPr>
              <w:widowControl/>
              <w:autoSpaceDE/>
              <w:autoSpaceDN/>
              <w:spacing w:line="276" w:lineRule="auto"/>
              <w:rPr>
                <w:color w:val="000000"/>
                <w:lang w:val="es-MX"/>
              </w:rPr>
            </w:pPr>
            <w:r w:rsidRPr="00AA3692">
              <w:rPr>
                <w:color w:val="000000"/>
                <w:lang w:val="es-MX"/>
              </w:rPr>
              <w:t>Certificado con historia de dominio</w:t>
            </w:r>
          </w:p>
        </w:tc>
      </w:tr>
      <w:tr w:rsidR="00AA3692" w:rsidRPr="00AA3692" w14:paraId="12A89EE3" w14:textId="77777777" w:rsidTr="00AA3692">
        <w:trPr>
          <w:trHeight w:val="280"/>
        </w:trPr>
        <w:tc>
          <w:tcPr>
            <w:tcW w:w="11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6093B88" w14:textId="77777777" w:rsidR="00AA3692" w:rsidRPr="00AA3692" w:rsidRDefault="00AA3692" w:rsidP="00AA3692">
            <w:pPr>
              <w:widowControl/>
              <w:autoSpaceDE/>
              <w:autoSpaceDN/>
              <w:spacing w:line="276" w:lineRule="auto"/>
              <w:jc w:val="center"/>
              <w:rPr>
                <w:color w:val="000000"/>
                <w:lang w:val="es-MX"/>
              </w:rPr>
            </w:pPr>
            <w:r w:rsidRPr="00AA3692">
              <w:rPr>
                <w:color w:val="000000"/>
                <w:lang w:val="es-MX"/>
              </w:rPr>
              <w:t>Servicios en Inscripciones de Contratos que son permitidos por la Ley</w:t>
            </w:r>
          </w:p>
        </w:tc>
        <w:tc>
          <w:tcPr>
            <w:tcW w:w="2862" w:type="dxa"/>
            <w:tcBorders>
              <w:top w:val="single" w:sz="8" w:space="0" w:color="auto"/>
              <w:left w:val="nil"/>
              <w:bottom w:val="single" w:sz="4" w:space="0" w:color="auto"/>
              <w:right w:val="single" w:sz="8" w:space="0" w:color="auto"/>
            </w:tcBorders>
            <w:shd w:val="clear" w:color="auto" w:fill="auto"/>
            <w:noWrap/>
            <w:vAlign w:val="bottom"/>
            <w:hideMark/>
          </w:tcPr>
          <w:p w14:paraId="4B3D8874"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Compra</w:t>
            </w:r>
            <w:proofErr w:type="spellEnd"/>
            <w:r w:rsidRPr="00AA3692">
              <w:rPr>
                <w:color w:val="000000"/>
                <w:lang w:val="en-US"/>
              </w:rPr>
              <w:t xml:space="preserve"> – </w:t>
            </w:r>
            <w:proofErr w:type="spellStart"/>
            <w:r w:rsidRPr="00AA3692">
              <w:rPr>
                <w:color w:val="000000"/>
                <w:lang w:val="en-US"/>
              </w:rPr>
              <w:t>venta</w:t>
            </w:r>
            <w:proofErr w:type="spellEnd"/>
          </w:p>
        </w:tc>
      </w:tr>
      <w:tr w:rsidR="00AA3692" w:rsidRPr="00AA3692" w14:paraId="7F3039B6" w14:textId="77777777" w:rsidTr="00AA3692">
        <w:trPr>
          <w:trHeight w:val="28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69E42EA6"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71DE7B61"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Posesión</w:t>
            </w:r>
            <w:proofErr w:type="spellEnd"/>
            <w:r w:rsidRPr="00AA3692">
              <w:rPr>
                <w:color w:val="000000"/>
                <w:lang w:val="en-US"/>
              </w:rPr>
              <w:t xml:space="preserve"> </w:t>
            </w:r>
            <w:proofErr w:type="spellStart"/>
            <w:r w:rsidRPr="00AA3692">
              <w:rPr>
                <w:color w:val="000000"/>
                <w:lang w:val="en-US"/>
              </w:rPr>
              <w:t>Efectiva</w:t>
            </w:r>
            <w:proofErr w:type="spellEnd"/>
          </w:p>
        </w:tc>
      </w:tr>
      <w:tr w:rsidR="00AA3692" w:rsidRPr="00AA3692" w14:paraId="076DD134" w14:textId="77777777" w:rsidTr="00AA3692">
        <w:trPr>
          <w:trHeight w:val="28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7822F685"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705852CF"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Donaciones</w:t>
            </w:r>
            <w:proofErr w:type="spellEnd"/>
          </w:p>
        </w:tc>
      </w:tr>
      <w:tr w:rsidR="00AA3692" w:rsidRPr="00AA3692" w14:paraId="48ADAF5E" w14:textId="77777777" w:rsidTr="00AA3692">
        <w:trPr>
          <w:trHeight w:val="28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1AFF7110"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54A13CFE"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Adjudicaciones</w:t>
            </w:r>
            <w:proofErr w:type="spellEnd"/>
          </w:p>
        </w:tc>
      </w:tr>
      <w:tr w:rsidR="00AA3692" w:rsidRPr="00AA3692" w14:paraId="44EB3FEB" w14:textId="77777777" w:rsidTr="00AA3692">
        <w:trPr>
          <w:trHeight w:val="28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4A2D93D9"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518DB87C"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Rectificaciones</w:t>
            </w:r>
            <w:proofErr w:type="spellEnd"/>
          </w:p>
        </w:tc>
      </w:tr>
      <w:tr w:rsidR="00AA3692" w:rsidRPr="00AA3692" w14:paraId="5C86D32D" w14:textId="77777777" w:rsidTr="00AA3692">
        <w:trPr>
          <w:trHeight w:val="28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0FFFF02B"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4" w:space="0" w:color="auto"/>
              <w:right w:val="single" w:sz="8" w:space="0" w:color="auto"/>
            </w:tcBorders>
            <w:shd w:val="clear" w:color="auto" w:fill="auto"/>
            <w:noWrap/>
            <w:vAlign w:val="bottom"/>
            <w:hideMark/>
          </w:tcPr>
          <w:p w14:paraId="68AD5445" w14:textId="77777777" w:rsidR="00AA3692" w:rsidRPr="00AA3692" w:rsidRDefault="00AA3692" w:rsidP="00AA3692">
            <w:pPr>
              <w:widowControl/>
              <w:autoSpaceDE/>
              <w:autoSpaceDN/>
              <w:spacing w:line="276" w:lineRule="auto"/>
              <w:rPr>
                <w:color w:val="000000"/>
                <w:lang w:val="en-US"/>
              </w:rPr>
            </w:pPr>
            <w:r w:rsidRPr="00AA3692">
              <w:rPr>
                <w:color w:val="000000"/>
                <w:lang w:val="en-US"/>
              </w:rPr>
              <w:t xml:space="preserve">Actos </w:t>
            </w:r>
            <w:proofErr w:type="spellStart"/>
            <w:r w:rsidRPr="00AA3692">
              <w:rPr>
                <w:color w:val="000000"/>
                <w:lang w:val="en-US"/>
              </w:rPr>
              <w:t>Administrativos</w:t>
            </w:r>
            <w:proofErr w:type="spellEnd"/>
          </w:p>
        </w:tc>
      </w:tr>
      <w:tr w:rsidR="00AA3692" w:rsidRPr="00AA3692" w14:paraId="11CA960D" w14:textId="77777777" w:rsidTr="00AA3692">
        <w:trPr>
          <w:trHeight w:val="294"/>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3B6045B5" w14:textId="77777777" w:rsidR="00AA3692" w:rsidRPr="00AA3692" w:rsidRDefault="00AA3692" w:rsidP="00AA3692">
            <w:pPr>
              <w:widowControl/>
              <w:autoSpaceDE/>
              <w:autoSpaceDN/>
              <w:spacing w:line="276" w:lineRule="auto"/>
              <w:rPr>
                <w:color w:val="000000"/>
                <w:lang w:val="en-US"/>
              </w:rPr>
            </w:pPr>
          </w:p>
        </w:tc>
        <w:tc>
          <w:tcPr>
            <w:tcW w:w="2862" w:type="dxa"/>
            <w:tcBorders>
              <w:top w:val="nil"/>
              <w:left w:val="nil"/>
              <w:bottom w:val="single" w:sz="8" w:space="0" w:color="auto"/>
              <w:right w:val="single" w:sz="8" w:space="0" w:color="auto"/>
            </w:tcBorders>
            <w:shd w:val="clear" w:color="auto" w:fill="auto"/>
            <w:noWrap/>
            <w:vAlign w:val="bottom"/>
            <w:hideMark/>
          </w:tcPr>
          <w:p w14:paraId="775EFADB" w14:textId="77777777" w:rsidR="00AA3692" w:rsidRPr="00AA3692" w:rsidRDefault="00AA3692" w:rsidP="00AA3692">
            <w:pPr>
              <w:widowControl/>
              <w:autoSpaceDE/>
              <w:autoSpaceDN/>
              <w:spacing w:line="276" w:lineRule="auto"/>
              <w:rPr>
                <w:color w:val="000000"/>
                <w:lang w:val="en-US"/>
              </w:rPr>
            </w:pPr>
            <w:proofErr w:type="spellStart"/>
            <w:r w:rsidRPr="00AA3692">
              <w:rPr>
                <w:color w:val="000000"/>
                <w:lang w:val="en-US"/>
              </w:rPr>
              <w:t>Fraccionamiento</w:t>
            </w:r>
            <w:proofErr w:type="spellEnd"/>
            <w:r w:rsidRPr="00AA3692">
              <w:rPr>
                <w:color w:val="000000"/>
                <w:lang w:val="en-US"/>
              </w:rPr>
              <w:t xml:space="preserve"> de plano</w:t>
            </w:r>
          </w:p>
        </w:tc>
      </w:tr>
    </w:tbl>
    <w:p w14:paraId="5A3A6D6B" w14:textId="77777777" w:rsidR="00AA3692" w:rsidRDefault="00AA3692" w:rsidP="0049105A">
      <w:pPr>
        <w:pStyle w:val="Textoindependiente"/>
        <w:spacing w:before="90" w:line="276" w:lineRule="auto"/>
        <w:ind w:right="38"/>
        <w:jc w:val="both"/>
        <w:rPr>
          <w:lang w:val="es-AR"/>
        </w:rPr>
      </w:pPr>
    </w:p>
    <w:p w14:paraId="74EBEF3F" w14:textId="634C0C32" w:rsidR="00DB66FE" w:rsidRDefault="00AA3692" w:rsidP="00AA3692">
      <w:pPr>
        <w:pStyle w:val="Textoindependiente"/>
        <w:spacing w:before="90" w:line="276" w:lineRule="auto"/>
        <w:ind w:right="38" w:firstLine="284"/>
        <w:jc w:val="both"/>
        <w:rPr>
          <w:lang w:val="es-AR"/>
        </w:rPr>
      </w:pPr>
      <w:r w:rsidRPr="00AA3692">
        <w:rPr>
          <w:lang w:val="es-AR"/>
        </w:rPr>
        <w:t xml:space="preserve">El Registro de la propiedad de inmueble es un órgano estatal que brinda publicidad de los actos jurídicos de constitución, transferencia, modificación, transmisión y extinción de los derechos reales, regulados por el Derecho civil y cuya forma ha sido realizada por la función notarial, su finalidad, común a todas las legislaciones, es la seguridad jurídica      </w:t>
      </w:r>
    </w:p>
    <w:p w14:paraId="0A737511" w14:textId="77777777" w:rsidR="00AA3692" w:rsidRPr="00DB66FE" w:rsidRDefault="00AA3692" w:rsidP="0049105A">
      <w:pPr>
        <w:pStyle w:val="Textoindependiente"/>
        <w:spacing w:before="90" w:line="276" w:lineRule="auto"/>
        <w:ind w:right="38"/>
        <w:jc w:val="both"/>
        <w:rPr>
          <w:lang w:val="es-AR"/>
        </w:rPr>
      </w:pPr>
    </w:p>
    <w:p w14:paraId="527AC3E6" w14:textId="77777777" w:rsidR="00DB66FE" w:rsidRDefault="00DB66FE" w:rsidP="00DB66FE">
      <w:pPr>
        <w:pStyle w:val="Ttulo1"/>
        <w:jc w:val="left"/>
        <w:rPr>
          <w:color w:val="002060"/>
        </w:rPr>
      </w:pPr>
      <w:r w:rsidRPr="00DF0891">
        <w:rPr>
          <w:color w:val="002060"/>
        </w:rPr>
        <w:t>METODOLOGÍA</w:t>
      </w:r>
    </w:p>
    <w:p w14:paraId="3BF58495" w14:textId="77777777" w:rsidR="00DB66FE" w:rsidRPr="00DF0891" w:rsidRDefault="00DB66FE" w:rsidP="00DB66FE">
      <w:pPr>
        <w:pStyle w:val="Ttulo1"/>
        <w:jc w:val="left"/>
        <w:rPr>
          <w:color w:val="002060"/>
        </w:rPr>
      </w:pPr>
    </w:p>
    <w:p w14:paraId="2441A08F" w14:textId="1992FBDF" w:rsidR="00DB66FE" w:rsidRPr="00DB66FE" w:rsidRDefault="00AA3692" w:rsidP="00DB66FE">
      <w:pPr>
        <w:pStyle w:val="Textoindependiente"/>
        <w:spacing w:before="90" w:line="276" w:lineRule="auto"/>
        <w:ind w:right="38" w:firstLine="284"/>
        <w:jc w:val="both"/>
        <w:rPr>
          <w:lang w:val="es-AR"/>
        </w:rPr>
      </w:pPr>
      <w:r w:rsidRPr="00AA3692">
        <w:rPr>
          <w:lang w:val="es-AR"/>
        </w:rPr>
        <w:t>Para el desarrollo del presente artículo, se planteó el diseño de una investigación de campo, de tipo descriptivo apoyado de una encuesta, como también revisión bibliográfica, la misma que sirvió para la recolección de información; se detalla a continuación el proceso metodológico en la siguiente tabla:</w:t>
      </w:r>
    </w:p>
    <w:p w14:paraId="04B9561C" w14:textId="10A16389" w:rsidR="00DB66FE" w:rsidRPr="00DB66FE" w:rsidRDefault="00DB66FE" w:rsidP="00DB66FE">
      <w:pPr>
        <w:pStyle w:val="Textoindependiente"/>
        <w:spacing w:before="90" w:line="276" w:lineRule="auto"/>
        <w:ind w:right="38" w:firstLine="284"/>
        <w:jc w:val="both"/>
        <w:rPr>
          <w:lang w:val="es-AR"/>
        </w:rPr>
      </w:pPr>
    </w:p>
    <w:p w14:paraId="6F3C3894" w14:textId="4B603891" w:rsidR="008B58F5" w:rsidRPr="00777ACF" w:rsidRDefault="008B58F5" w:rsidP="008B58F5">
      <w:pPr>
        <w:pStyle w:val="Textoindependiente"/>
        <w:spacing w:before="90" w:line="276" w:lineRule="auto"/>
        <w:ind w:right="38" w:firstLine="284"/>
        <w:jc w:val="both"/>
        <w:rPr>
          <w:b/>
          <w:bCs/>
          <w:lang w:val="es-EC"/>
        </w:rPr>
      </w:pPr>
      <w:r w:rsidRPr="00777ACF">
        <w:rPr>
          <w:b/>
          <w:bCs/>
          <w:lang w:val="es-EC"/>
        </w:rPr>
        <w:lastRenderedPageBreak/>
        <w:t xml:space="preserve">Tabla </w:t>
      </w:r>
      <w:r>
        <w:rPr>
          <w:b/>
          <w:bCs/>
          <w:lang w:val="es-EC"/>
        </w:rPr>
        <w:t>2</w:t>
      </w:r>
    </w:p>
    <w:p w14:paraId="6443F754" w14:textId="71BEDC8D" w:rsidR="008B58F5" w:rsidRDefault="008B58F5" w:rsidP="008B58F5">
      <w:pPr>
        <w:pStyle w:val="Textoindependiente"/>
        <w:spacing w:before="90" w:line="276" w:lineRule="auto"/>
        <w:ind w:left="270" w:right="38" w:firstLine="14"/>
        <w:jc w:val="both"/>
        <w:rPr>
          <w:lang w:val="es-AR"/>
        </w:rPr>
      </w:pPr>
      <w:r w:rsidRPr="008B58F5">
        <w:rPr>
          <w:lang w:val="es-EC"/>
        </w:rPr>
        <w:t>Proceso metodológico usado para el desarrollo de la investigación.</w:t>
      </w:r>
    </w:p>
    <w:p w14:paraId="6F41D395" w14:textId="37EC72F2" w:rsidR="008B58F5" w:rsidRDefault="008B58F5" w:rsidP="00AC755E">
      <w:pPr>
        <w:pStyle w:val="Textoindependiente"/>
        <w:spacing w:before="90" w:line="276" w:lineRule="auto"/>
        <w:ind w:right="38" w:firstLine="284"/>
        <w:jc w:val="both"/>
        <w:rPr>
          <w:lang w:val="es-AR"/>
        </w:rPr>
      </w:pPr>
      <w:r>
        <w:rPr>
          <w:noProof/>
          <w:lang w:val="es-AR"/>
        </w:rPr>
        <mc:AlternateContent>
          <mc:Choice Requires="wps">
            <w:drawing>
              <wp:anchor distT="0" distB="0" distL="114300" distR="114300" simplePos="0" relativeHeight="251698176" behindDoc="0" locked="0" layoutInCell="1" allowOverlap="1" wp14:anchorId="06C24AB6" wp14:editId="4AB7A476">
                <wp:simplePos x="0" y="0"/>
                <wp:positionH relativeFrom="column">
                  <wp:posOffset>196215</wp:posOffset>
                </wp:positionH>
                <wp:positionV relativeFrom="paragraph">
                  <wp:posOffset>86995</wp:posOffset>
                </wp:positionV>
                <wp:extent cx="5229225" cy="3590925"/>
                <wp:effectExtent l="0" t="0" r="9525" b="0"/>
                <wp:wrapNone/>
                <wp:docPr id="725791813" name="Cuadro de texto 1"/>
                <wp:cNvGraphicFramePr/>
                <a:graphic xmlns:a="http://schemas.openxmlformats.org/drawingml/2006/main">
                  <a:graphicData uri="http://schemas.microsoft.com/office/word/2010/wordprocessingShape">
                    <wps:wsp>
                      <wps:cNvSpPr txBox="1"/>
                      <wps:spPr>
                        <a:xfrm>
                          <a:off x="0" y="0"/>
                          <a:ext cx="5229225" cy="3590925"/>
                        </a:xfrm>
                        <a:prstGeom prst="rect">
                          <a:avLst/>
                        </a:prstGeom>
                        <a:solidFill>
                          <a:schemeClr val="lt1"/>
                        </a:solidFill>
                        <a:ln w="6350">
                          <a:noFill/>
                        </a:ln>
                      </wps:spPr>
                      <wps:txbx>
                        <w:txbxContent>
                          <w:tbl>
                            <w:tblPr>
                              <w:tblW w:w="8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233"/>
                              <w:gridCol w:w="1639"/>
                              <w:gridCol w:w="2268"/>
                            </w:tblGrid>
                            <w:tr w:rsidR="008B58F5" w:rsidRPr="008B58F5" w14:paraId="4CE34769" w14:textId="77777777" w:rsidTr="008B58F5">
                              <w:trPr>
                                <w:trHeight w:val="1244"/>
                              </w:trPr>
                              <w:tc>
                                <w:tcPr>
                                  <w:tcW w:w="1870" w:type="dxa"/>
                                  <w:vAlign w:val="center"/>
                                </w:tcPr>
                                <w:p w14:paraId="45B7D7AF" w14:textId="77777777" w:rsidR="008B58F5" w:rsidRPr="008B58F5" w:rsidRDefault="008B58F5" w:rsidP="008B58F5">
                                  <w:pPr>
                                    <w:rPr>
                                      <w:b/>
                                    </w:rPr>
                                  </w:pPr>
                                  <w:r w:rsidRPr="008B58F5">
                                    <w:rPr>
                                      <w:b/>
                                    </w:rPr>
                                    <w:t>ETAPAS</w:t>
                                  </w:r>
                                </w:p>
                                <w:p w14:paraId="38DA372E" w14:textId="77777777" w:rsidR="008B58F5" w:rsidRPr="008B58F5" w:rsidRDefault="008B58F5" w:rsidP="008B58F5">
                                  <w:r w:rsidRPr="008B58F5">
                                    <w:rPr>
                                      <w:b/>
                                    </w:rPr>
                                    <w:t>DEL ARTÍCULO</w:t>
                                  </w:r>
                                </w:p>
                              </w:tc>
                              <w:tc>
                                <w:tcPr>
                                  <w:tcW w:w="2233" w:type="dxa"/>
                                  <w:vAlign w:val="center"/>
                                </w:tcPr>
                                <w:p w14:paraId="2683BB0D" w14:textId="77777777" w:rsidR="008B58F5" w:rsidRPr="008B58F5" w:rsidRDefault="008B58F5" w:rsidP="008B58F5">
                                  <w:pPr>
                                    <w:rPr>
                                      <w:b/>
                                    </w:rPr>
                                  </w:pPr>
                                  <w:r w:rsidRPr="008B58F5">
                                    <w:rPr>
                                      <w:b/>
                                    </w:rPr>
                                    <w:t xml:space="preserve">     MÉTODOS</w:t>
                                  </w:r>
                                </w:p>
                              </w:tc>
                              <w:tc>
                                <w:tcPr>
                                  <w:tcW w:w="1639" w:type="dxa"/>
                                  <w:vAlign w:val="center"/>
                                </w:tcPr>
                                <w:p w14:paraId="26ABA54F" w14:textId="77777777" w:rsidR="008B58F5" w:rsidRPr="008B58F5" w:rsidRDefault="008B58F5" w:rsidP="008B58F5">
                                  <w:pPr>
                                    <w:rPr>
                                      <w:b/>
                                    </w:rPr>
                                  </w:pPr>
                                  <w:r w:rsidRPr="008B58F5">
                                    <w:rPr>
                                      <w:b/>
                                    </w:rPr>
                                    <w:t xml:space="preserve">      TÉCNICAS</w:t>
                                  </w:r>
                                </w:p>
                              </w:tc>
                              <w:tc>
                                <w:tcPr>
                                  <w:tcW w:w="2268" w:type="dxa"/>
                                  <w:vAlign w:val="center"/>
                                </w:tcPr>
                                <w:p w14:paraId="21F19B65" w14:textId="77777777" w:rsidR="008B58F5" w:rsidRPr="008B58F5" w:rsidRDefault="008B58F5" w:rsidP="008B58F5">
                                  <w:pPr>
                                    <w:rPr>
                                      <w:b/>
                                    </w:rPr>
                                  </w:pPr>
                                  <w:r w:rsidRPr="008B58F5">
                                    <w:rPr>
                                      <w:b/>
                                    </w:rPr>
                                    <w:t xml:space="preserve"> RESULTADOS</w:t>
                                  </w:r>
                                </w:p>
                              </w:tc>
                            </w:tr>
                            <w:tr w:rsidR="008B58F5" w:rsidRPr="008B58F5" w14:paraId="0F0AA614" w14:textId="77777777" w:rsidTr="008B58F5">
                              <w:trPr>
                                <w:trHeight w:val="926"/>
                              </w:trPr>
                              <w:tc>
                                <w:tcPr>
                                  <w:tcW w:w="1870" w:type="dxa"/>
                                  <w:vAlign w:val="center"/>
                                </w:tcPr>
                                <w:p w14:paraId="46375931" w14:textId="77777777" w:rsidR="008B58F5" w:rsidRPr="008B58F5" w:rsidRDefault="008B58F5" w:rsidP="008B58F5">
                                  <w:r w:rsidRPr="008B58F5">
                                    <w:t xml:space="preserve">Diagnóstico </w:t>
                                  </w:r>
                                </w:p>
                                <w:p w14:paraId="546582AB" w14:textId="77777777" w:rsidR="008B58F5" w:rsidRPr="008B58F5" w:rsidRDefault="008B58F5" w:rsidP="008B58F5">
                                  <w:r w:rsidRPr="008B58F5">
                                    <w:t>del problema</w:t>
                                  </w:r>
                                </w:p>
                              </w:tc>
                              <w:tc>
                                <w:tcPr>
                                  <w:tcW w:w="2233" w:type="dxa"/>
                                  <w:vAlign w:val="center"/>
                                </w:tcPr>
                                <w:p w14:paraId="5552BA1A" w14:textId="77777777" w:rsidR="008B58F5" w:rsidRPr="008B58F5" w:rsidRDefault="008B58F5" w:rsidP="008B58F5">
                                  <w:pPr>
                                    <w:numPr>
                                      <w:ilvl w:val="0"/>
                                      <w:numId w:val="7"/>
                                    </w:numPr>
                                  </w:pPr>
                                  <w:r w:rsidRPr="008B58F5">
                                    <w:t>Inducción</w:t>
                                  </w:r>
                                </w:p>
                                <w:p w14:paraId="61BA6B6F" w14:textId="77777777" w:rsidR="008B58F5" w:rsidRPr="008B58F5" w:rsidRDefault="008B58F5" w:rsidP="008B58F5">
                                  <w:pPr>
                                    <w:numPr>
                                      <w:ilvl w:val="0"/>
                                      <w:numId w:val="7"/>
                                    </w:numPr>
                                  </w:pPr>
                                  <w:r w:rsidRPr="008B58F5">
                                    <w:t>Recolección de datos</w:t>
                                  </w:r>
                                </w:p>
                              </w:tc>
                              <w:tc>
                                <w:tcPr>
                                  <w:tcW w:w="1639" w:type="dxa"/>
                                  <w:vAlign w:val="center"/>
                                </w:tcPr>
                                <w:p w14:paraId="47B8620E" w14:textId="77777777" w:rsidR="008B58F5" w:rsidRPr="008B58F5" w:rsidRDefault="008B58F5" w:rsidP="008B58F5">
                                  <w:r w:rsidRPr="008B58F5">
                                    <w:t>Encuestas</w:t>
                                  </w:r>
                                </w:p>
                                <w:p w14:paraId="0796A009" w14:textId="77777777" w:rsidR="008B58F5" w:rsidRPr="008B58F5" w:rsidRDefault="008B58F5" w:rsidP="008B58F5"/>
                              </w:tc>
                              <w:tc>
                                <w:tcPr>
                                  <w:tcW w:w="2268" w:type="dxa"/>
                                  <w:vAlign w:val="center"/>
                                </w:tcPr>
                                <w:p w14:paraId="388630CB" w14:textId="77777777" w:rsidR="008B58F5" w:rsidRPr="008B58F5" w:rsidRDefault="008B58F5" w:rsidP="008B58F5">
                                  <w:r w:rsidRPr="008B58F5">
                                    <w:t>Tabulación y entrega de resultados</w:t>
                                  </w:r>
                                </w:p>
                              </w:tc>
                            </w:tr>
                            <w:tr w:rsidR="008B58F5" w:rsidRPr="008B58F5" w14:paraId="308F43EC" w14:textId="77777777" w:rsidTr="008B58F5">
                              <w:trPr>
                                <w:trHeight w:val="1368"/>
                              </w:trPr>
                              <w:tc>
                                <w:tcPr>
                                  <w:tcW w:w="1870" w:type="dxa"/>
                                  <w:vAlign w:val="center"/>
                                </w:tcPr>
                                <w:p w14:paraId="269207F0" w14:textId="77777777" w:rsidR="008B58F5" w:rsidRPr="008B58F5" w:rsidRDefault="008B58F5" w:rsidP="008B58F5">
                                  <w:r w:rsidRPr="008B58F5">
                                    <w:t>Fundamentación teórica y Técnica – (cifras)</w:t>
                                  </w:r>
                                </w:p>
                              </w:tc>
                              <w:tc>
                                <w:tcPr>
                                  <w:tcW w:w="2233" w:type="dxa"/>
                                  <w:vAlign w:val="center"/>
                                </w:tcPr>
                                <w:p w14:paraId="4B473E48" w14:textId="77777777" w:rsidR="008B58F5" w:rsidRPr="008B58F5" w:rsidRDefault="008B58F5" w:rsidP="008B58F5">
                                  <w:pPr>
                                    <w:numPr>
                                      <w:ilvl w:val="0"/>
                                      <w:numId w:val="6"/>
                                    </w:numPr>
                                  </w:pPr>
                                  <w:r w:rsidRPr="008B58F5">
                                    <w:t>Análisis sintético.</w:t>
                                  </w:r>
                                </w:p>
                                <w:p w14:paraId="072D1D90" w14:textId="77777777" w:rsidR="008B58F5" w:rsidRPr="008B58F5" w:rsidRDefault="008B58F5" w:rsidP="008B58F5">
                                  <w:pPr>
                                    <w:numPr>
                                      <w:ilvl w:val="0"/>
                                      <w:numId w:val="6"/>
                                    </w:numPr>
                                  </w:pPr>
                                  <w:r w:rsidRPr="008B58F5">
                                    <w:t>Inductivo deductivo.</w:t>
                                  </w:r>
                                </w:p>
                              </w:tc>
                              <w:tc>
                                <w:tcPr>
                                  <w:tcW w:w="1639" w:type="dxa"/>
                                  <w:vAlign w:val="center"/>
                                </w:tcPr>
                                <w:p w14:paraId="68D3C2C6" w14:textId="77777777" w:rsidR="008B58F5" w:rsidRPr="008B58F5" w:rsidRDefault="008B58F5" w:rsidP="008B58F5">
                                  <w:r w:rsidRPr="008B58F5">
                                    <w:t>Revisión Bibliográfica y por internet.</w:t>
                                  </w:r>
                                </w:p>
                              </w:tc>
                              <w:tc>
                                <w:tcPr>
                                  <w:tcW w:w="2268" w:type="dxa"/>
                                  <w:vAlign w:val="center"/>
                                </w:tcPr>
                                <w:p w14:paraId="1EE41F3E" w14:textId="77777777" w:rsidR="008B58F5" w:rsidRPr="008B58F5" w:rsidRDefault="008B58F5" w:rsidP="008B58F5">
                                  <w:r w:rsidRPr="008B58F5">
                                    <w:t>Base teórica científica Y análisis de información relacionada al tema.</w:t>
                                  </w:r>
                                </w:p>
                              </w:tc>
                            </w:tr>
                            <w:tr w:rsidR="008B58F5" w:rsidRPr="008B58F5" w14:paraId="74E316EB" w14:textId="77777777" w:rsidTr="008B58F5">
                              <w:trPr>
                                <w:trHeight w:val="1851"/>
                              </w:trPr>
                              <w:tc>
                                <w:tcPr>
                                  <w:tcW w:w="1870" w:type="dxa"/>
                                  <w:vAlign w:val="center"/>
                                </w:tcPr>
                                <w:p w14:paraId="032D89A2" w14:textId="77777777" w:rsidR="008B58F5" w:rsidRPr="008B58F5" w:rsidRDefault="008B58F5" w:rsidP="008B58F5">
                                  <w:r w:rsidRPr="008B58F5">
                                    <w:t>Análisis y propuesta de aporte.</w:t>
                                  </w:r>
                                </w:p>
                              </w:tc>
                              <w:tc>
                                <w:tcPr>
                                  <w:tcW w:w="2233" w:type="dxa"/>
                                  <w:vAlign w:val="center"/>
                                </w:tcPr>
                                <w:p w14:paraId="0505B79D" w14:textId="77777777" w:rsidR="008B58F5" w:rsidRPr="008B58F5" w:rsidRDefault="008B58F5" w:rsidP="008B58F5">
                                  <w:pPr>
                                    <w:numPr>
                                      <w:ilvl w:val="0"/>
                                      <w:numId w:val="6"/>
                                    </w:numPr>
                                  </w:pPr>
                                  <w:r w:rsidRPr="008B58F5">
                                    <w:t>Análisis sintético.</w:t>
                                  </w:r>
                                </w:p>
                                <w:p w14:paraId="4761B883" w14:textId="77777777" w:rsidR="008B58F5" w:rsidRPr="008B58F5" w:rsidRDefault="008B58F5" w:rsidP="008B58F5">
                                  <w:pPr>
                                    <w:numPr>
                                      <w:ilvl w:val="0"/>
                                      <w:numId w:val="6"/>
                                    </w:numPr>
                                  </w:pPr>
                                  <w:r w:rsidRPr="008B58F5">
                                    <w:t>Análisis de datos locales</w:t>
                                  </w:r>
                                </w:p>
                              </w:tc>
                              <w:tc>
                                <w:tcPr>
                                  <w:tcW w:w="1639" w:type="dxa"/>
                                  <w:vAlign w:val="center"/>
                                </w:tcPr>
                                <w:p w14:paraId="0AF04616" w14:textId="77777777" w:rsidR="008B58F5" w:rsidRPr="008B58F5" w:rsidRDefault="008B58F5" w:rsidP="008B58F5">
                                  <w:r w:rsidRPr="008B58F5">
                                    <w:t>Revisión de resultados obtenidos</w:t>
                                  </w:r>
                                </w:p>
                                <w:p w14:paraId="3EBD6FA4" w14:textId="77777777" w:rsidR="008B58F5" w:rsidRPr="008B58F5" w:rsidRDefault="008B58F5" w:rsidP="008B58F5"/>
                              </w:tc>
                              <w:tc>
                                <w:tcPr>
                                  <w:tcW w:w="2268" w:type="dxa"/>
                                  <w:vAlign w:val="center"/>
                                </w:tcPr>
                                <w:p w14:paraId="0470C285" w14:textId="77777777" w:rsidR="008B58F5" w:rsidRPr="008B58F5" w:rsidRDefault="008B58F5" w:rsidP="008B58F5">
                                  <w:r w:rsidRPr="008B58F5">
                                    <w:t xml:space="preserve">Se denota varios factores que influyen en la aceptabilidad de los servicios que ofrece el registro de la propiedad en el Cantón La Maná   </w:t>
                                  </w:r>
                                </w:p>
                              </w:tc>
                            </w:tr>
                          </w:tbl>
                          <w:p w14:paraId="1C7773EB" w14:textId="77777777" w:rsidR="008B58F5" w:rsidRDefault="008B58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C24AB6" id="Cuadro de texto 1" o:spid="_x0000_s1032" type="#_x0000_t202" style="position:absolute;left:0;text-align:left;margin-left:15.45pt;margin-top:6.85pt;width:411.75pt;height:282.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" fillcolor="white [3201]" stroked="f" strokeweight=".5pt">
                <v:textbox>
                  <w:txbxContent>
                    <w:tbl>
                      <w:tblPr>
                        <w:tblW w:w="8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233"/>
                        <w:gridCol w:w="1639"/>
                        <w:gridCol w:w="2268"/>
                      </w:tblGrid>
                      <w:tr w:rsidR="008B58F5" w:rsidRPr="008B58F5" w14:paraId="4CE34769" w14:textId="77777777" w:rsidTr="008B58F5">
                        <w:trPr>
                          <w:trHeight w:val="1244"/>
                        </w:trPr>
                        <w:tc>
                          <w:tcPr>
                            <w:tcW w:w="1870" w:type="dxa"/>
                            <w:vAlign w:val="center"/>
                          </w:tcPr>
                          <w:p w14:paraId="45B7D7AF" w14:textId="77777777" w:rsidR="008B58F5" w:rsidRPr="008B58F5" w:rsidRDefault="008B58F5" w:rsidP="008B58F5">
                            <w:pPr>
                              <w:rPr>
                                <w:b/>
                              </w:rPr>
                            </w:pPr>
                            <w:r w:rsidRPr="008B58F5">
                              <w:rPr>
                                <w:b/>
                              </w:rPr>
                              <w:t>ETAPAS</w:t>
                            </w:r>
                          </w:p>
                          <w:p w14:paraId="38DA372E" w14:textId="77777777" w:rsidR="008B58F5" w:rsidRPr="008B58F5" w:rsidRDefault="008B58F5" w:rsidP="008B58F5">
                            <w:r w:rsidRPr="008B58F5">
                              <w:rPr>
                                <w:b/>
                              </w:rPr>
                              <w:t>DEL ARTÍCULO</w:t>
                            </w:r>
                          </w:p>
                        </w:tc>
                        <w:tc>
                          <w:tcPr>
                            <w:tcW w:w="2233" w:type="dxa"/>
                            <w:vAlign w:val="center"/>
                          </w:tcPr>
                          <w:p w14:paraId="2683BB0D" w14:textId="77777777" w:rsidR="008B58F5" w:rsidRPr="008B58F5" w:rsidRDefault="008B58F5" w:rsidP="008B58F5">
                            <w:pPr>
                              <w:rPr>
                                <w:b/>
                              </w:rPr>
                            </w:pPr>
                            <w:r w:rsidRPr="008B58F5">
                              <w:rPr>
                                <w:b/>
                              </w:rPr>
                              <w:t xml:space="preserve">     MÉTODOS</w:t>
                            </w:r>
                          </w:p>
                        </w:tc>
                        <w:tc>
                          <w:tcPr>
                            <w:tcW w:w="1639" w:type="dxa"/>
                            <w:vAlign w:val="center"/>
                          </w:tcPr>
                          <w:p w14:paraId="26ABA54F" w14:textId="77777777" w:rsidR="008B58F5" w:rsidRPr="008B58F5" w:rsidRDefault="008B58F5" w:rsidP="008B58F5">
                            <w:pPr>
                              <w:rPr>
                                <w:b/>
                              </w:rPr>
                            </w:pPr>
                            <w:r w:rsidRPr="008B58F5">
                              <w:rPr>
                                <w:b/>
                              </w:rPr>
                              <w:t xml:space="preserve">      TÉCNICAS</w:t>
                            </w:r>
                          </w:p>
                        </w:tc>
                        <w:tc>
                          <w:tcPr>
                            <w:tcW w:w="2268" w:type="dxa"/>
                            <w:vAlign w:val="center"/>
                          </w:tcPr>
                          <w:p w14:paraId="21F19B65" w14:textId="77777777" w:rsidR="008B58F5" w:rsidRPr="008B58F5" w:rsidRDefault="008B58F5" w:rsidP="008B58F5">
                            <w:pPr>
                              <w:rPr>
                                <w:b/>
                              </w:rPr>
                            </w:pPr>
                            <w:r w:rsidRPr="008B58F5">
                              <w:rPr>
                                <w:b/>
                              </w:rPr>
                              <w:t xml:space="preserve"> RESULTADOS</w:t>
                            </w:r>
                          </w:p>
                        </w:tc>
                      </w:tr>
                      <w:tr w:rsidR="008B58F5" w:rsidRPr="008B58F5" w14:paraId="0F0AA614" w14:textId="77777777" w:rsidTr="008B58F5">
                        <w:trPr>
                          <w:trHeight w:val="926"/>
                        </w:trPr>
                        <w:tc>
                          <w:tcPr>
                            <w:tcW w:w="1870" w:type="dxa"/>
                            <w:vAlign w:val="center"/>
                          </w:tcPr>
                          <w:p w14:paraId="46375931" w14:textId="77777777" w:rsidR="008B58F5" w:rsidRPr="008B58F5" w:rsidRDefault="008B58F5" w:rsidP="008B58F5">
                            <w:r w:rsidRPr="008B58F5">
                              <w:t xml:space="preserve">Diagnóstico </w:t>
                            </w:r>
                          </w:p>
                          <w:p w14:paraId="546582AB" w14:textId="77777777" w:rsidR="008B58F5" w:rsidRPr="008B58F5" w:rsidRDefault="008B58F5" w:rsidP="008B58F5">
                            <w:r w:rsidRPr="008B58F5">
                              <w:t>del problema</w:t>
                            </w:r>
                          </w:p>
                        </w:tc>
                        <w:tc>
                          <w:tcPr>
                            <w:tcW w:w="2233" w:type="dxa"/>
                            <w:vAlign w:val="center"/>
                          </w:tcPr>
                          <w:p w14:paraId="5552BA1A" w14:textId="77777777" w:rsidR="008B58F5" w:rsidRPr="008B58F5" w:rsidRDefault="008B58F5" w:rsidP="008B58F5">
                            <w:pPr>
                              <w:numPr>
                                <w:ilvl w:val="0"/>
                                <w:numId w:val="7"/>
                              </w:numPr>
                            </w:pPr>
                            <w:r w:rsidRPr="008B58F5">
                              <w:t>Inducción</w:t>
                            </w:r>
                          </w:p>
                          <w:p w14:paraId="61BA6B6F" w14:textId="77777777" w:rsidR="008B58F5" w:rsidRPr="008B58F5" w:rsidRDefault="008B58F5" w:rsidP="008B58F5">
                            <w:pPr>
                              <w:numPr>
                                <w:ilvl w:val="0"/>
                                <w:numId w:val="7"/>
                              </w:numPr>
                            </w:pPr>
                            <w:r w:rsidRPr="008B58F5">
                              <w:t>Recolección de datos</w:t>
                            </w:r>
                          </w:p>
                        </w:tc>
                        <w:tc>
                          <w:tcPr>
                            <w:tcW w:w="1639" w:type="dxa"/>
                            <w:vAlign w:val="center"/>
                          </w:tcPr>
                          <w:p w14:paraId="47B8620E" w14:textId="77777777" w:rsidR="008B58F5" w:rsidRPr="008B58F5" w:rsidRDefault="008B58F5" w:rsidP="008B58F5">
                            <w:r w:rsidRPr="008B58F5">
                              <w:t>Encuestas</w:t>
                            </w:r>
                          </w:p>
                          <w:p w14:paraId="0796A009" w14:textId="77777777" w:rsidR="008B58F5" w:rsidRPr="008B58F5" w:rsidRDefault="008B58F5" w:rsidP="008B58F5"/>
                        </w:tc>
                        <w:tc>
                          <w:tcPr>
                            <w:tcW w:w="2268" w:type="dxa"/>
                            <w:vAlign w:val="center"/>
                          </w:tcPr>
                          <w:p w14:paraId="388630CB" w14:textId="77777777" w:rsidR="008B58F5" w:rsidRPr="008B58F5" w:rsidRDefault="008B58F5" w:rsidP="008B58F5">
                            <w:r w:rsidRPr="008B58F5">
                              <w:t>Tabulación y entrega de resultados</w:t>
                            </w:r>
                          </w:p>
                        </w:tc>
                      </w:tr>
                      <w:tr w:rsidR="008B58F5" w:rsidRPr="008B58F5" w14:paraId="308F43EC" w14:textId="77777777" w:rsidTr="008B58F5">
                        <w:trPr>
                          <w:trHeight w:val="1368"/>
                        </w:trPr>
                        <w:tc>
                          <w:tcPr>
                            <w:tcW w:w="1870" w:type="dxa"/>
                            <w:vAlign w:val="center"/>
                          </w:tcPr>
                          <w:p w14:paraId="269207F0" w14:textId="77777777" w:rsidR="008B58F5" w:rsidRPr="008B58F5" w:rsidRDefault="008B58F5" w:rsidP="008B58F5">
                            <w:r w:rsidRPr="008B58F5">
                              <w:t>Fundamentación teórica y Técnica – (cifras)</w:t>
                            </w:r>
                          </w:p>
                        </w:tc>
                        <w:tc>
                          <w:tcPr>
                            <w:tcW w:w="2233" w:type="dxa"/>
                            <w:vAlign w:val="center"/>
                          </w:tcPr>
                          <w:p w14:paraId="4B473E48" w14:textId="77777777" w:rsidR="008B58F5" w:rsidRPr="008B58F5" w:rsidRDefault="008B58F5" w:rsidP="008B58F5">
                            <w:pPr>
                              <w:numPr>
                                <w:ilvl w:val="0"/>
                                <w:numId w:val="6"/>
                              </w:numPr>
                            </w:pPr>
                            <w:r w:rsidRPr="008B58F5">
                              <w:t>Análisis sintético.</w:t>
                            </w:r>
                          </w:p>
                          <w:p w14:paraId="072D1D90" w14:textId="77777777" w:rsidR="008B58F5" w:rsidRPr="008B58F5" w:rsidRDefault="008B58F5" w:rsidP="008B58F5">
                            <w:pPr>
                              <w:numPr>
                                <w:ilvl w:val="0"/>
                                <w:numId w:val="6"/>
                              </w:numPr>
                            </w:pPr>
                            <w:r w:rsidRPr="008B58F5">
                              <w:t>Inductivo deductivo.</w:t>
                            </w:r>
                          </w:p>
                        </w:tc>
                        <w:tc>
                          <w:tcPr>
                            <w:tcW w:w="1639" w:type="dxa"/>
                            <w:vAlign w:val="center"/>
                          </w:tcPr>
                          <w:p w14:paraId="68D3C2C6" w14:textId="77777777" w:rsidR="008B58F5" w:rsidRPr="008B58F5" w:rsidRDefault="008B58F5" w:rsidP="008B58F5">
                            <w:r w:rsidRPr="008B58F5">
                              <w:t>Revisión Bibliográfica y por internet.</w:t>
                            </w:r>
                          </w:p>
                        </w:tc>
                        <w:tc>
                          <w:tcPr>
                            <w:tcW w:w="2268" w:type="dxa"/>
                            <w:vAlign w:val="center"/>
                          </w:tcPr>
                          <w:p w14:paraId="1EE41F3E" w14:textId="77777777" w:rsidR="008B58F5" w:rsidRPr="008B58F5" w:rsidRDefault="008B58F5" w:rsidP="008B58F5">
                            <w:r w:rsidRPr="008B58F5">
                              <w:t>Base teórica científica Y análisis de información relacionada al tema.</w:t>
                            </w:r>
                          </w:p>
                        </w:tc>
                      </w:tr>
                      <w:tr w:rsidR="008B58F5" w:rsidRPr="008B58F5" w14:paraId="74E316EB" w14:textId="77777777" w:rsidTr="008B58F5">
                        <w:trPr>
                          <w:trHeight w:val="1851"/>
                        </w:trPr>
                        <w:tc>
                          <w:tcPr>
                            <w:tcW w:w="1870" w:type="dxa"/>
                            <w:vAlign w:val="center"/>
                          </w:tcPr>
                          <w:p w14:paraId="032D89A2" w14:textId="77777777" w:rsidR="008B58F5" w:rsidRPr="008B58F5" w:rsidRDefault="008B58F5" w:rsidP="008B58F5">
                            <w:r w:rsidRPr="008B58F5">
                              <w:t>Análisis y propuesta de aporte.</w:t>
                            </w:r>
                          </w:p>
                        </w:tc>
                        <w:tc>
                          <w:tcPr>
                            <w:tcW w:w="2233" w:type="dxa"/>
                            <w:vAlign w:val="center"/>
                          </w:tcPr>
                          <w:p w14:paraId="0505B79D" w14:textId="77777777" w:rsidR="008B58F5" w:rsidRPr="008B58F5" w:rsidRDefault="008B58F5" w:rsidP="008B58F5">
                            <w:pPr>
                              <w:numPr>
                                <w:ilvl w:val="0"/>
                                <w:numId w:val="6"/>
                              </w:numPr>
                            </w:pPr>
                            <w:r w:rsidRPr="008B58F5">
                              <w:t>Análisis sintético.</w:t>
                            </w:r>
                          </w:p>
                          <w:p w14:paraId="4761B883" w14:textId="77777777" w:rsidR="008B58F5" w:rsidRPr="008B58F5" w:rsidRDefault="008B58F5" w:rsidP="008B58F5">
                            <w:pPr>
                              <w:numPr>
                                <w:ilvl w:val="0"/>
                                <w:numId w:val="6"/>
                              </w:numPr>
                            </w:pPr>
                            <w:r w:rsidRPr="008B58F5">
                              <w:t>Análisis de datos locales</w:t>
                            </w:r>
                          </w:p>
                        </w:tc>
                        <w:tc>
                          <w:tcPr>
                            <w:tcW w:w="1639" w:type="dxa"/>
                            <w:vAlign w:val="center"/>
                          </w:tcPr>
                          <w:p w14:paraId="0AF04616" w14:textId="77777777" w:rsidR="008B58F5" w:rsidRPr="008B58F5" w:rsidRDefault="008B58F5" w:rsidP="008B58F5">
                            <w:r w:rsidRPr="008B58F5">
                              <w:t>Revisión de resultados obtenidos</w:t>
                            </w:r>
                          </w:p>
                          <w:p w14:paraId="3EBD6FA4" w14:textId="77777777" w:rsidR="008B58F5" w:rsidRPr="008B58F5" w:rsidRDefault="008B58F5" w:rsidP="008B58F5"/>
                        </w:tc>
                        <w:tc>
                          <w:tcPr>
                            <w:tcW w:w="2268" w:type="dxa"/>
                            <w:vAlign w:val="center"/>
                          </w:tcPr>
                          <w:p w14:paraId="0470C285" w14:textId="77777777" w:rsidR="008B58F5" w:rsidRPr="008B58F5" w:rsidRDefault="008B58F5" w:rsidP="008B58F5">
                            <w:r w:rsidRPr="008B58F5">
                              <w:t xml:space="preserve">Se denota varios factores que influyen en la aceptabilidad de los servicios que ofrece el registro de la propiedad en el Cantón La Maná   </w:t>
                            </w:r>
                          </w:p>
                        </w:tc>
                      </w:tr>
                    </w:tbl>
                    <w:p w14:paraId="1C7773EB" w14:textId="77777777" w:rsidR="008B58F5" w:rsidRDefault="008B58F5"/>
                  </w:txbxContent>
                </v:textbox>
              </v:shape>
            </w:pict>
          </mc:Fallback>
        </mc:AlternateContent>
      </w:r>
    </w:p>
    <w:p w14:paraId="142D9107" w14:textId="39258E75" w:rsidR="008B58F5" w:rsidRDefault="008B58F5" w:rsidP="00AC755E">
      <w:pPr>
        <w:pStyle w:val="Textoindependiente"/>
        <w:spacing w:before="90" w:line="276" w:lineRule="auto"/>
        <w:ind w:right="38" w:firstLine="284"/>
        <w:jc w:val="both"/>
        <w:rPr>
          <w:lang w:val="es-AR"/>
        </w:rPr>
      </w:pPr>
    </w:p>
    <w:p w14:paraId="2600F7BD" w14:textId="77777777" w:rsidR="008B58F5" w:rsidRDefault="008B58F5" w:rsidP="00AC755E">
      <w:pPr>
        <w:pStyle w:val="Textoindependiente"/>
        <w:spacing w:before="90" w:line="276" w:lineRule="auto"/>
        <w:ind w:right="38" w:firstLine="284"/>
        <w:jc w:val="both"/>
        <w:rPr>
          <w:lang w:val="es-AR"/>
        </w:rPr>
      </w:pPr>
    </w:p>
    <w:p w14:paraId="6858B219" w14:textId="251174F5" w:rsidR="008B58F5" w:rsidRDefault="008B58F5" w:rsidP="00AC755E">
      <w:pPr>
        <w:pStyle w:val="Textoindependiente"/>
        <w:spacing w:before="90" w:line="276" w:lineRule="auto"/>
        <w:ind w:right="38" w:firstLine="284"/>
        <w:jc w:val="both"/>
        <w:rPr>
          <w:lang w:val="es-AR"/>
        </w:rPr>
      </w:pPr>
    </w:p>
    <w:p w14:paraId="1FAF7412" w14:textId="5DB52794" w:rsidR="008B58F5" w:rsidRDefault="008B58F5" w:rsidP="00AC755E">
      <w:pPr>
        <w:pStyle w:val="Textoindependiente"/>
        <w:spacing w:before="90" w:line="276" w:lineRule="auto"/>
        <w:ind w:right="38" w:firstLine="284"/>
        <w:jc w:val="both"/>
        <w:rPr>
          <w:lang w:val="es-AR"/>
        </w:rPr>
      </w:pPr>
    </w:p>
    <w:p w14:paraId="2FB39BAB" w14:textId="32850757" w:rsidR="008B58F5" w:rsidRDefault="008B58F5" w:rsidP="00AC755E">
      <w:pPr>
        <w:pStyle w:val="Textoindependiente"/>
        <w:spacing w:before="90" w:line="276" w:lineRule="auto"/>
        <w:ind w:right="38" w:firstLine="284"/>
        <w:jc w:val="both"/>
        <w:rPr>
          <w:lang w:val="es-AR"/>
        </w:rPr>
      </w:pPr>
    </w:p>
    <w:p w14:paraId="5DA1590D" w14:textId="5957257A" w:rsidR="008B58F5" w:rsidRDefault="008B58F5" w:rsidP="00AC755E">
      <w:pPr>
        <w:pStyle w:val="Textoindependiente"/>
        <w:spacing w:before="90" w:line="276" w:lineRule="auto"/>
        <w:ind w:right="38" w:firstLine="284"/>
        <w:jc w:val="both"/>
        <w:rPr>
          <w:lang w:val="es-AR"/>
        </w:rPr>
      </w:pPr>
    </w:p>
    <w:p w14:paraId="2C8FF314" w14:textId="71F749E5" w:rsidR="008B58F5" w:rsidRDefault="008B58F5" w:rsidP="00AC755E">
      <w:pPr>
        <w:pStyle w:val="Textoindependiente"/>
        <w:spacing w:before="90" w:line="276" w:lineRule="auto"/>
        <w:ind w:right="38" w:firstLine="284"/>
        <w:jc w:val="both"/>
        <w:rPr>
          <w:lang w:val="es-AR"/>
        </w:rPr>
      </w:pPr>
    </w:p>
    <w:p w14:paraId="592AEC5A" w14:textId="0875C119" w:rsidR="008B58F5" w:rsidRDefault="008B58F5" w:rsidP="00AC755E">
      <w:pPr>
        <w:pStyle w:val="Textoindependiente"/>
        <w:spacing w:before="90" w:line="276" w:lineRule="auto"/>
        <w:ind w:right="38" w:firstLine="284"/>
        <w:jc w:val="both"/>
        <w:rPr>
          <w:lang w:val="es-AR"/>
        </w:rPr>
      </w:pPr>
    </w:p>
    <w:p w14:paraId="255CECD0" w14:textId="377E87FD" w:rsidR="008B58F5" w:rsidRDefault="008B58F5" w:rsidP="00AC755E">
      <w:pPr>
        <w:pStyle w:val="Textoindependiente"/>
        <w:spacing w:before="90" w:line="276" w:lineRule="auto"/>
        <w:ind w:right="38" w:firstLine="284"/>
        <w:jc w:val="both"/>
        <w:rPr>
          <w:lang w:val="es-AR"/>
        </w:rPr>
      </w:pPr>
    </w:p>
    <w:p w14:paraId="026073C4" w14:textId="5F76DE76" w:rsidR="008B58F5" w:rsidRDefault="008B58F5" w:rsidP="00AC755E">
      <w:pPr>
        <w:pStyle w:val="Textoindependiente"/>
        <w:spacing w:before="90" w:line="276" w:lineRule="auto"/>
        <w:ind w:right="38" w:firstLine="284"/>
        <w:jc w:val="both"/>
        <w:rPr>
          <w:lang w:val="es-AR"/>
        </w:rPr>
      </w:pPr>
    </w:p>
    <w:p w14:paraId="15445657" w14:textId="36FE0BE2" w:rsidR="008B58F5" w:rsidRDefault="008B58F5" w:rsidP="00AC755E">
      <w:pPr>
        <w:pStyle w:val="Textoindependiente"/>
        <w:spacing w:before="90" w:line="276" w:lineRule="auto"/>
        <w:ind w:right="38" w:firstLine="284"/>
        <w:jc w:val="both"/>
        <w:rPr>
          <w:lang w:val="es-AR"/>
        </w:rPr>
      </w:pPr>
    </w:p>
    <w:p w14:paraId="16E1F7B1" w14:textId="37CB90CB" w:rsidR="008B58F5" w:rsidRDefault="008B58F5" w:rsidP="00AC755E">
      <w:pPr>
        <w:pStyle w:val="Textoindependiente"/>
        <w:spacing w:before="90" w:line="276" w:lineRule="auto"/>
        <w:ind w:right="38" w:firstLine="284"/>
        <w:jc w:val="both"/>
        <w:rPr>
          <w:lang w:val="es-AR"/>
        </w:rPr>
      </w:pPr>
    </w:p>
    <w:p w14:paraId="2DBEFA28" w14:textId="1F523B31" w:rsidR="008B58F5" w:rsidRDefault="008B58F5" w:rsidP="00AC755E">
      <w:pPr>
        <w:pStyle w:val="Textoindependiente"/>
        <w:spacing w:before="90" w:line="276" w:lineRule="auto"/>
        <w:ind w:right="38" w:firstLine="284"/>
        <w:jc w:val="both"/>
        <w:rPr>
          <w:lang w:val="es-AR"/>
        </w:rPr>
      </w:pPr>
    </w:p>
    <w:p w14:paraId="2ABBE4E1" w14:textId="14A4B795" w:rsidR="008B58F5" w:rsidRDefault="008B58F5" w:rsidP="00AC755E">
      <w:pPr>
        <w:pStyle w:val="Textoindependiente"/>
        <w:spacing w:before="90" w:line="276" w:lineRule="auto"/>
        <w:ind w:right="38" w:firstLine="284"/>
        <w:jc w:val="both"/>
        <w:rPr>
          <w:lang w:val="es-AR"/>
        </w:rPr>
      </w:pPr>
    </w:p>
    <w:p w14:paraId="3DD4F0CD" w14:textId="072E6934" w:rsidR="008B58F5" w:rsidRPr="00777ACF" w:rsidRDefault="008B58F5" w:rsidP="008B58F5">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3</w:t>
      </w:r>
    </w:p>
    <w:p w14:paraId="40B0A703" w14:textId="3ECFA7FE" w:rsidR="008B58F5" w:rsidRDefault="008B58F5" w:rsidP="00AC755E">
      <w:pPr>
        <w:pStyle w:val="Textoindependiente"/>
        <w:spacing w:before="90" w:line="276" w:lineRule="auto"/>
        <w:ind w:right="38" w:firstLine="284"/>
        <w:jc w:val="both"/>
        <w:rPr>
          <w:lang w:val="es-EC"/>
        </w:rPr>
      </w:pPr>
      <w:r w:rsidRPr="008B58F5">
        <w:rPr>
          <w:lang w:val="es-EC"/>
        </w:rPr>
        <w:t>Ficha técnica de información</w:t>
      </w:r>
    </w:p>
    <w:p w14:paraId="5F7EC858" w14:textId="6E413359" w:rsidR="008B58F5" w:rsidRPr="008B58F5" w:rsidRDefault="00675654" w:rsidP="00AC755E">
      <w:pPr>
        <w:pStyle w:val="Textoindependiente"/>
        <w:spacing w:before="90" w:line="276" w:lineRule="auto"/>
        <w:ind w:right="38" w:firstLine="284"/>
        <w:jc w:val="both"/>
      </w:pPr>
      <w:r>
        <w:rPr>
          <w:noProof/>
          <w:lang w:val="es-AR"/>
        </w:rPr>
        <mc:AlternateContent>
          <mc:Choice Requires="wps">
            <w:drawing>
              <wp:anchor distT="0" distB="0" distL="114300" distR="114300" simplePos="0" relativeHeight="251700224" behindDoc="0" locked="0" layoutInCell="1" allowOverlap="1" wp14:anchorId="0CE30399" wp14:editId="1B3C6CD1">
                <wp:simplePos x="0" y="0"/>
                <wp:positionH relativeFrom="column">
                  <wp:posOffset>196215</wp:posOffset>
                </wp:positionH>
                <wp:positionV relativeFrom="paragraph">
                  <wp:posOffset>62865</wp:posOffset>
                </wp:positionV>
                <wp:extent cx="5229225" cy="3590925"/>
                <wp:effectExtent l="0" t="0" r="9525" b="9525"/>
                <wp:wrapNone/>
                <wp:docPr id="481730038" name="Cuadro de texto 1"/>
                <wp:cNvGraphicFramePr/>
                <a:graphic xmlns:a="http://schemas.openxmlformats.org/drawingml/2006/main">
                  <a:graphicData uri="http://schemas.microsoft.com/office/word/2010/wordprocessingShape">
                    <wps:wsp>
                      <wps:cNvSpPr txBox="1"/>
                      <wps:spPr>
                        <a:xfrm>
                          <a:off x="0" y="0"/>
                          <a:ext cx="5229225" cy="3590925"/>
                        </a:xfrm>
                        <a:prstGeom prst="rect">
                          <a:avLst/>
                        </a:prstGeom>
                        <a:solidFill>
                          <a:schemeClr val="lt1"/>
                        </a:solidFill>
                        <a:ln w="6350">
                          <a:noFill/>
                        </a:ln>
                      </wps:spPr>
                      <wps:txbx>
                        <w:txbxContent>
                          <w:tbl>
                            <w:tblPr>
                              <w:tblW w:w="8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3"/>
                              <w:gridCol w:w="3907"/>
                            </w:tblGrid>
                            <w:tr w:rsidR="00675654" w:rsidRPr="008B58F5" w14:paraId="359398C6" w14:textId="77777777" w:rsidTr="00675654">
                              <w:trPr>
                                <w:trHeight w:val="527"/>
                              </w:trPr>
                              <w:tc>
                                <w:tcPr>
                                  <w:tcW w:w="4103" w:type="dxa"/>
                                  <w:vAlign w:val="center"/>
                                </w:tcPr>
                                <w:p w14:paraId="6398B104" w14:textId="60E6AA60" w:rsidR="00675654" w:rsidRPr="008B58F5" w:rsidRDefault="00675654" w:rsidP="008B58F5">
                                  <w:pPr>
                                    <w:rPr>
                                      <w:b/>
                                    </w:rPr>
                                  </w:pPr>
                                  <w:r w:rsidRPr="00675654">
                                    <w:rPr>
                                      <w:b/>
                                    </w:rPr>
                                    <w:t>Tipo de Estudio</w:t>
                                  </w:r>
                                </w:p>
                              </w:tc>
                              <w:tc>
                                <w:tcPr>
                                  <w:tcW w:w="3907" w:type="dxa"/>
                                  <w:vAlign w:val="center"/>
                                </w:tcPr>
                                <w:p w14:paraId="6F233ACC" w14:textId="10832D83" w:rsidR="00675654" w:rsidRPr="008B58F5" w:rsidRDefault="00675654" w:rsidP="008B58F5">
                                  <w:pPr>
                                    <w:rPr>
                                      <w:b/>
                                    </w:rPr>
                                  </w:pPr>
                                  <w:r w:rsidRPr="00675654">
                                    <w:rPr>
                                      <w:b/>
                                    </w:rPr>
                                    <w:t>Cuantitativo con Encuestas</w:t>
                                  </w:r>
                                </w:p>
                              </w:tc>
                            </w:tr>
                            <w:tr w:rsidR="00675654" w:rsidRPr="008B58F5" w14:paraId="13CC74B0" w14:textId="77777777" w:rsidTr="004A018E">
                              <w:trPr>
                                <w:trHeight w:val="926"/>
                              </w:trPr>
                              <w:tc>
                                <w:tcPr>
                                  <w:tcW w:w="4103" w:type="dxa"/>
                                  <w:vAlign w:val="center"/>
                                </w:tcPr>
                                <w:p w14:paraId="7D846562" w14:textId="4C725C94" w:rsidR="00675654" w:rsidRPr="008B58F5" w:rsidRDefault="00675654" w:rsidP="00675654">
                                  <w:r w:rsidRPr="00675654">
                                    <w:t>Universo/ Población</w:t>
                                  </w:r>
                                </w:p>
                              </w:tc>
                              <w:tc>
                                <w:tcPr>
                                  <w:tcW w:w="3907" w:type="dxa"/>
                                  <w:vAlign w:val="center"/>
                                </w:tcPr>
                                <w:p w14:paraId="1A6AF1D7" w14:textId="7D9EBEEA" w:rsidR="00675654" w:rsidRPr="008B58F5" w:rsidRDefault="00675654" w:rsidP="008B58F5">
                                  <w:r w:rsidRPr="00675654">
                                    <w:t>Personas que han utilizado los servicios que el ofrece el Registro de la Propiedad.</w:t>
                                  </w:r>
                                </w:p>
                              </w:tc>
                            </w:tr>
                            <w:tr w:rsidR="00675654" w:rsidRPr="008B58F5" w14:paraId="6F336919" w14:textId="77777777" w:rsidTr="00675654">
                              <w:trPr>
                                <w:trHeight w:val="590"/>
                              </w:trPr>
                              <w:tc>
                                <w:tcPr>
                                  <w:tcW w:w="4103" w:type="dxa"/>
                                  <w:vAlign w:val="center"/>
                                </w:tcPr>
                                <w:p w14:paraId="4BB19728" w14:textId="742C5472" w:rsidR="00675654" w:rsidRPr="008B58F5" w:rsidRDefault="00675654" w:rsidP="00675654">
                                  <w:r w:rsidRPr="00675654">
                                    <w:t>Tamaño de la Población</w:t>
                                  </w:r>
                                </w:p>
                              </w:tc>
                              <w:tc>
                                <w:tcPr>
                                  <w:tcW w:w="3907" w:type="dxa"/>
                                  <w:vAlign w:val="center"/>
                                </w:tcPr>
                                <w:p w14:paraId="7700A7D4" w14:textId="75303BFC" w:rsidR="00675654" w:rsidRPr="008B58F5" w:rsidRDefault="00675654" w:rsidP="008B58F5">
                                  <w:r w:rsidRPr="00675654">
                                    <w:t xml:space="preserve">57.000 </w:t>
                                  </w:r>
                                  <w:proofErr w:type="gramStart"/>
                                  <w:r w:rsidRPr="00675654">
                                    <w:t>Habitantes</w:t>
                                  </w:r>
                                  <w:proofErr w:type="gramEnd"/>
                                </w:p>
                              </w:tc>
                            </w:tr>
                            <w:tr w:rsidR="00675654" w:rsidRPr="008B58F5" w14:paraId="39CD74F1" w14:textId="77777777" w:rsidTr="004A018E">
                              <w:trPr>
                                <w:trHeight w:val="926"/>
                              </w:trPr>
                              <w:tc>
                                <w:tcPr>
                                  <w:tcW w:w="4103" w:type="dxa"/>
                                  <w:vAlign w:val="center"/>
                                </w:tcPr>
                                <w:p w14:paraId="16B3494E" w14:textId="7F7FB5F3" w:rsidR="00675654" w:rsidRPr="008B58F5" w:rsidRDefault="00675654" w:rsidP="00675654">
                                  <w:r w:rsidRPr="00675654">
                                    <w:t>Fórmula para la obtención de la Muestra</w:t>
                                  </w:r>
                                </w:p>
                              </w:tc>
                              <w:tc>
                                <w:tcPr>
                                  <w:tcW w:w="3907" w:type="dxa"/>
                                  <w:vAlign w:val="center"/>
                                </w:tcPr>
                                <w:p w14:paraId="770FF240" w14:textId="3DE6B691" w:rsidR="00675654" w:rsidRPr="008B58F5" w:rsidRDefault="00675654" w:rsidP="008B58F5">
                                  <w:r>
                                    <w:rPr>
                                      <w:noProof/>
                                    </w:rPr>
                                    <w:drawing>
                                      <wp:inline distT="0" distB="0" distL="0" distR="0" wp14:anchorId="56F6BA88" wp14:editId="2B46D71B">
                                        <wp:extent cx="881084" cy="427055"/>
                                        <wp:effectExtent l="0" t="0" r="0" b="0"/>
                                        <wp:docPr id="15328748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74897" name="Imagen 1532874897"/>
                                                <pic:cNvPicPr/>
                                              </pic:nvPicPr>
                                              <pic:blipFill>
                                                <a:blip r:embed="rId10">
                                                  <a:extLst>
                                                    <a:ext uri="{28A0092B-C50C-407E-A947-70E740481C1C}">
                                                      <a14:useLocalDpi xmlns:a14="http://schemas.microsoft.com/office/drawing/2010/main" val="0"/>
                                                    </a:ext>
                                                  </a:extLst>
                                                </a:blip>
                                                <a:stretch>
                                                  <a:fillRect/>
                                                </a:stretch>
                                              </pic:blipFill>
                                              <pic:spPr>
                                                <a:xfrm>
                                                  <a:off x="0" y="0"/>
                                                  <a:ext cx="891036" cy="431879"/>
                                                </a:xfrm>
                                                <a:prstGeom prst="rect">
                                                  <a:avLst/>
                                                </a:prstGeom>
                                              </pic:spPr>
                                            </pic:pic>
                                          </a:graphicData>
                                        </a:graphic>
                                      </wp:inline>
                                    </w:drawing>
                                  </w:r>
                                </w:p>
                              </w:tc>
                            </w:tr>
                            <w:tr w:rsidR="00675654" w:rsidRPr="008B58F5" w14:paraId="01D05806" w14:textId="77777777" w:rsidTr="0003781B">
                              <w:trPr>
                                <w:trHeight w:val="926"/>
                              </w:trPr>
                              <w:tc>
                                <w:tcPr>
                                  <w:tcW w:w="4103" w:type="dxa"/>
                                  <w:vAlign w:val="center"/>
                                </w:tcPr>
                                <w:p w14:paraId="00271102" w14:textId="66F1A2BC" w:rsidR="00675654" w:rsidRPr="008B58F5" w:rsidRDefault="00675654" w:rsidP="00675654">
                                  <w:r w:rsidRPr="00675654">
                                    <w:t>Muestra</w:t>
                                  </w:r>
                                </w:p>
                              </w:tc>
                              <w:tc>
                                <w:tcPr>
                                  <w:tcW w:w="3907" w:type="dxa"/>
                                </w:tcPr>
                                <w:p w14:paraId="44444AF8" w14:textId="77777777" w:rsidR="00675654" w:rsidRDefault="00675654" w:rsidP="00675654"/>
                                <w:p w14:paraId="75C42BC7" w14:textId="673A57B9" w:rsidR="00675654" w:rsidRPr="008B58F5" w:rsidRDefault="00675654" w:rsidP="00675654">
                                  <w:r w:rsidRPr="00675654">
                                    <w:t>384 habitantes</w:t>
                                  </w:r>
                                </w:p>
                              </w:tc>
                            </w:tr>
                            <w:tr w:rsidR="00675654" w:rsidRPr="008B58F5" w14:paraId="17E2CA1E" w14:textId="77777777" w:rsidTr="0003781B">
                              <w:trPr>
                                <w:trHeight w:val="926"/>
                              </w:trPr>
                              <w:tc>
                                <w:tcPr>
                                  <w:tcW w:w="4103" w:type="dxa"/>
                                  <w:vAlign w:val="center"/>
                                </w:tcPr>
                                <w:p w14:paraId="7953120A" w14:textId="4FA4D923" w:rsidR="00675654" w:rsidRPr="008B58F5" w:rsidRDefault="00675654" w:rsidP="00675654">
                                  <w:r w:rsidRPr="00675654">
                                    <w:t>Numero de preguntas</w:t>
                                  </w:r>
                                </w:p>
                              </w:tc>
                              <w:tc>
                                <w:tcPr>
                                  <w:tcW w:w="3907" w:type="dxa"/>
                                </w:tcPr>
                                <w:p w14:paraId="227B3A18" w14:textId="77777777" w:rsidR="00675654" w:rsidRDefault="00675654" w:rsidP="00675654"/>
                                <w:p w14:paraId="02E7F65C" w14:textId="0AFCE21D" w:rsidR="00675654" w:rsidRPr="008B58F5" w:rsidRDefault="00675654" w:rsidP="00675654">
                                  <w:r w:rsidRPr="00675654">
                                    <w:t>Siete preguntas, con selección múltiple</w:t>
                                  </w:r>
                                </w:p>
                              </w:tc>
                            </w:tr>
                          </w:tbl>
                          <w:p w14:paraId="1EDA764B" w14:textId="77777777" w:rsidR="00675654" w:rsidRDefault="00675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E30399" id="_x0000_s1033" type="#_x0000_t202" style="position:absolute;left:0;text-align:left;margin-left:15.45pt;margin-top:4.95pt;width:411.75pt;height:282.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" fillcolor="white [3201]" stroked="f" strokeweight=".5pt">
                <v:textbox>
                  <w:txbxContent>
                    <w:tbl>
                      <w:tblPr>
                        <w:tblW w:w="8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3"/>
                        <w:gridCol w:w="3907"/>
                      </w:tblGrid>
                      <w:tr w:rsidR="00675654" w:rsidRPr="008B58F5" w14:paraId="359398C6" w14:textId="77777777" w:rsidTr="00675654">
                        <w:trPr>
                          <w:trHeight w:val="527"/>
                        </w:trPr>
                        <w:tc>
                          <w:tcPr>
                            <w:tcW w:w="4103" w:type="dxa"/>
                            <w:vAlign w:val="center"/>
                          </w:tcPr>
                          <w:p w14:paraId="6398B104" w14:textId="60E6AA60" w:rsidR="00675654" w:rsidRPr="008B58F5" w:rsidRDefault="00675654" w:rsidP="008B58F5">
                            <w:pPr>
                              <w:rPr>
                                <w:b/>
                              </w:rPr>
                            </w:pPr>
                            <w:r w:rsidRPr="00675654">
                              <w:rPr>
                                <w:b/>
                              </w:rPr>
                              <w:t>Tipo de Estudio</w:t>
                            </w:r>
                          </w:p>
                        </w:tc>
                        <w:tc>
                          <w:tcPr>
                            <w:tcW w:w="3907" w:type="dxa"/>
                            <w:vAlign w:val="center"/>
                          </w:tcPr>
                          <w:p w14:paraId="6F233ACC" w14:textId="10832D83" w:rsidR="00675654" w:rsidRPr="008B58F5" w:rsidRDefault="00675654" w:rsidP="008B58F5">
                            <w:pPr>
                              <w:rPr>
                                <w:b/>
                              </w:rPr>
                            </w:pPr>
                            <w:r w:rsidRPr="00675654">
                              <w:rPr>
                                <w:b/>
                              </w:rPr>
                              <w:t>Cuantitativo con Encuestas</w:t>
                            </w:r>
                          </w:p>
                        </w:tc>
                      </w:tr>
                      <w:tr w:rsidR="00675654" w:rsidRPr="008B58F5" w14:paraId="13CC74B0" w14:textId="77777777" w:rsidTr="004A018E">
                        <w:trPr>
                          <w:trHeight w:val="926"/>
                        </w:trPr>
                        <w:tc>
                          <w:tcPr>
                            <w:tcW w:w="4103" w:type="dxa"/>
                            <w:vAlign w:val="center"/>
                          </w:tcPr>
                          <w:p w14:paraId="7D846562" w14:textId="4C725C94" w:rsidR="00675654" w:rsidRPr="008B58F5" w:rsidRDefault="00675654" w:rsidP="00675654">
                            <w:r w:rsidRPr="00675654">
                              <w:t>Universo/ Población</w:t>
                            </w:r>
                          </w:p>
                        </w:tc>
                        <w:tc>
                          <w:tcPr>
                            <w:tcW w:w="3907" w:type="dxa"/>
                            <w:vAlign w:val="center"/>
                          </w:tcPr>
                          <w:p w14:paraId="1A6AF1D7" w14:textId="7D9EBEEA" w:rsidR="00675654" w:rsidRPr="008B58F5" w:rsidRDefault="00675654" w:rsidP="008B58F5">
                            <w:r w:rsidRPr="00675654">
                              <w:t>Personas que han utilizado los servicios que el ofrece el Registro de la Propiedad.</w:t>
                            </w:r>
                          </w:p>
                        </w:tc>
                      </w:tr>
                      <w:tr w:rsidR="00675654" w:rsidRPr="008B58F5" w14:paraId="6F336919" w14:textId="77777777" w:rsidTr="00675654">
                        <w:trPr>
                          <w:trHeight w:val="590"/>
                        </w:trPr>
                        <w:tc>
                          <w:tcPr>
                            <w:tcW w:w="4103" w:type="dxa"/>
                            <w:vAlign w:val="center"/>
                          </w:tcPr>
                          <w:p w14:paraId="4BB19728" w14:textId="742C5472" w:rsidR="00675654" w:rsidRPr="008B58F5" w:rsidRDefault="00675654" w:rsidP="00675654">
                            <w:r w:rsidRPr="00675654">
                              <w:t>Tamaño de la Población</w:t>
                            </w:r>
                          </w:p>
                        </w:tc>
                        <w:tc>
                          <w:tcPr>
                            <w:tcW w:w="3907" w:type="dxa"/>
                            <w:vAlign w:val="center"/>
                          </w:tcPr>
                          <w:p w14:paraId="7700A7D4" w14:textId="75303BFC" w:rsidR="00675654" w:rsidRPr="008B58F5" w:rsidRDefault="00675654" w:rsidP="008B58F5">
                            <w:r w:rsidRPr="00675654">
                              <w:t xml:space="preserve">57.000 </w:t>
                            </w:r>
                            <w:proofErr w:type="gramStart"/>
                            <w:r w:rsidRPr="00675654">
                              <w:t>Habitantes</w:t>
                            </w:r>
                            <w:proofErr w:type="gramEnd"/>
                          </w:p>
                        </w:tc>
                      </w:tr>
                      <w:tr w:rsidR="00675654" w:rsidRPr="008B58F5" w14:paraId="39CD74F1" w14:textId="77777777" w:rsidTr="004A018E">
                        <w:trPr>
                          <w:trHeight w:val="926"/>
                        </w:trPr>
                        <w:tc>
                          <w:tcPr>
                            <w:tcW w:w="4103" w:type="dxa"/>
                            <w:vAlign w:val="center"/>
                          </w:tcPr>
                          <w:p w14:paraId="16B3494E" w14:textId="7F7FB5F3" w:rsidR="00675654" w:rsidRPr="008B58F5" w:rsidRDefault="00675654" w:rsidP="00675654">
                            <w:r w:rsidRPr="00675654">
                              <w:t>Fórmula para la obtención de la Muestra</w:t>
                            </w:r>
                          </w:p>
                        </w:tc>
                        <w:tc>
                          <w:tcPr>
                            <w:tcW w:w="3907" w:type="dxa"/>
                            <w:vAlign w:val="center"/>
                          </w:tcPr>
                          <w:p w14:paraId="770FF240" w14:textId="3DE6B691" w:rsidR="00675654" w:rsidRPr="008B58F5" w:rsidRDefault="00675654" w:rsidP="008B58F5">
                            <w:r>
                              <w:rPr>
                                <w:noProof/>
                              </w:rPr>
                              <w:drawing>
                                <wp:inline distT="0" distB="0" distL="0" distR="0" wp14:anchorId="56F6BA88" wp14:editId="2B46D71B">
                                  <wp:extent cx="881084" cy="427055"/>
                                  <wp:effectExtent l="0" t="0" r="0" b="0"/>
                                  <wp:docPr id="15328748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74897" name="Imagen 1532874897"/>
                                          <pic:cNvPicPr/>
                                        </pic:nvPicPr>
                                        <pic:blipFill>
                                          <a:blip r:embed="rId10">
                                            <a:extLst>
                                              <a:ext uri="{28A0092B-C50C-407E-A947-70E740481C1C}">
                                                <a14:useLocalDpi xmlns:a14="http://schemas.microsoft.com/office/drawing/2010/main" val="0"/>
                                              </a:ext>
                                            </a:extLst>
                                          </a:blip>
                                          <a:stretch>
                                            <a:fillRect/>
                                          </a:stretch>
                                        </pic:blipFill>
                                        <pic:spPr>
                                          <a:xfrm>
                                            <a:off x="0" y="0"/>
                                            <a:ext cx="891036" cy="431879"/>
                                          </a:xfrm>
                                          <a:prstGeom prst="rect">
                                            <a:avLst/>
                                          </a:prstGeom>
                                        </pic:spPr>
                                      </pic:pic>
                                    </a:graphicData>
                                  </a:graphic>
                                </wp:inline>
                              </w:drawing>
                            </w:r>
                          </w:p>
                        </w:tc>
                      </w:tr>
                      <w:tr w:rsidR="00675654" w:rsidRPr="008B58F5" w14:paraId="01D05806" w14:textId="77777777" w:rsidTr="0003781B">
                        <w:trPr>
                          <w:trHeight w:val="926"/>
                        </w:trPr>
                        <w:tc>
                          <w:tcPr>
                            <w:tcW w:w="4103" w:type="dxa"/>
                            <w:vAlign w:val="center"/>
                          </w:tcPr>
                          <w:p w14:paraId="00271102" w14:textId="66F1A2BC" w:rsidR="00675654" w:rsidRPr="008B58F5" w:rsidRDefault="00675654" w:rsidP="00675654">
                            <w:r w:rsidRPr="00675654">
                              <w:t>Muestra</w:t>
                            </w:r>
                          </w:p>
                        </w:tc>
                        <w:tc>
                          <w:tcPr>
                            <w:tcW w:w="3907" w:type="dxa"/>
                          </w:tcPr>
                          <w:p w14:paraId="44444AF8" w14:textId="77777777" w:rsidR="00675654" w:rsidRDefault="00675654" w:rsidP="00675654"/>
                          <w:p w14:paraId="75C42BC7" w14:textId="673A57B9" w:rsidR="00675654" w:rsidRPr="008B58F5" w:rsidRDefault="00675654" w:rsidP="00675654">
                            <w:r w:rsidRPr="00675654">
                              <w:t>384 habitantes</w:t>
                            </w:r>
                          </w:p>
                        </w:tc>
                      </w:tr>
                      <w:tr w:rsidR="00675654" w:rsidRPr="008B58F5" w14:paraId="17E2CA1E" w14:textId="77777777" w:rsidTr="0003781B">
                        <w:trPr>
                          <w:trHeight w:val="926"/>
                        </w:trPr>
                        <w:tc>
                          <w:tcPr>
                            <w:tcW w:w="4103" w:type="dxa"/>
                            <w:vAlign w:val="center"/>
                          </w:tcPr>
                          <w:p w14:paraId="7953120A" w14:textId="4FA4D923" w:rsidR="00675654" w:rsidRPr="008B58F5" w:rsidRDefault="00675654" w:rsidP="00675654">
                            <w:r w:rsidRPr="00675654">
                              <w:t>Numero de preguntas</w:t>
                            </w:r>
                          </w:p>
                        </w:tc>
                        <w:tc>
                          <w:tcPr>
                            <w:tcW w:w="3907" w:type="dxa"/>
                          </w:tcPr>
                          <w:p w14:paraId="227B3A18" w14:textId="77777777" w:rsidR="00675654" w:rsidRDefault="00675654" w:rsidP="00675654"/>
                          <w:p w14:paraId="02E7F65C" w14:textId="0AFCE21D" w:rsidR="00675654" w:rsidRPr="008B58F5" w:rsidRDefault="00675654" w:rsidP="00675654">
                            <w:r w:rsidRPr="00675654">
                              <w:t>Siete preguntas, con selección múltiple</w:t>
                            </w:r>
                          </w:p>
                        </w:tc>
                      </w:tr>
                    </w:tbl>
                    <w:p w14:paraId="1EDA764B" w14:textId="77777777" w:rsidR="00675654" w:rsidRDefault="00675654"/>
                  </w:txbxContent>
                </v:textbox>
              </v:shape>
            </w:pict>
          </mc:Fallback>
        </mc:AlternateContent>
      </w:r>
    </w:p>
    <w:p w14:paraId="3922A1ED" w14:textId="3A76136A" w:rsidR="008B58F5" w:rsidRDefault="008B58F5" w:rsidP="00AC755E">
      <w:pPr>
        <w:pStyle w:val="Textoindependiente"/>
        <w:spacing w:before="90" w:line="276" w:lineRule="auto"/>
        <w:ind w:right="38" w:firstLine="284"/>
        <w:jc w:val="both"/>
        <w:rPr>
          <w:lang w:val="es-AR"/>
        </w:rPr>
      </w:pPr>
    </w:p>
    <w:p w14:paraId="32006481" w14:textId="77777777" w:rsidR="008B58F5" w:rsidRDefault="008B58F5" w:rsidP="00AC755E">
      <w:pPr>
        <w:pStyle w:val="Textoindependiente"/>
        <w:spacing w:before="90" w:line="276" w:lineRule="auto"/>
        <w:ind w:right="38" w:firstLine="284"/>
        <w:jc w:val="both"/>
        <w:rPr>
          <w:lang w:val="es-AR"/>
        </w:rPr>
      </w:pPr>
    </w:p>
    <w:p w14:paraId="62622C7F" w14:textId="77777777" w:rsidR="008B58F5" w:rsidRDefault="008B58F5" w:rsidP="00AC755E">
      <w:pPr>
        <w:pStyle w:val="Textoindependiente"/>
        <w:spacing w:before="90" w:line="276" w:lineRule="auto"/>
        <w:ind w:right="38" w:firstLine="284"/>
        <w:jc w:val="both"/>
        <w:rPr>
          <w:lang w:val="es-AR"/>
        </w:rPr>
      </w:pPr>
    </w:p>
    <w:p w14:paraId="4207CB9A" w14:textId="4AAA371A" w:rsidR="008B58F5" w:rsidRDefault="008B58F5" w:rsidP="00AC755E">
      <w:pPr>
        <w:pStyle w:val="Textoindependiente"/>
        <w:spacing w:before="90" w:line="276" w:lineRule="auto"/>
        <w:ind w:right="38" w:firstLine="284"/>
        <w:jc w:val="both"/>
        <w:rPr>
          <w:lang w:val="es-AR"/>
        </w:rPr>
      </w:pPr>
    </w:p>
    <w:p w14:paraId="579A8CC3" w14:textId="77777777" w:rsidR="008B58F5" w:rsidRDefault="008B58F5" w:rsidP="00AC755E">
      <w:pPr>
        <w:pStyle w:val="Textoindependiente"/>
        <w:spacing w:before="90" w:line="276" w:lineRule="auto"/>
        <w:ind w:right="38" w:firstLine="284"/>
        <w:jc w:val="both"/>
        <w:rPr>
          <w:lang w:val="es-AR"/>
        </w:rPr>
      </w:pPr>
    </w:p>
    <w:p w14:paraId="116CF13E" w14:textId="77777777" w:rsidR="008B58F5" w:rsidRDefault="008B58F5" w:rsidP="00AC755E">
      <w:pPr>
        <w:pStyle w:val="Textoindependiente"/>
        <w:spacing w:before="90" w:line="276" w:lineRule="auto"/>
        <w:ind w:right="38" w:firstLine="284"/>
        <w:jc w:val="both"/>
        <w:rPr>
          <w:lang w:val="es-AR"/>
        </w:rPr>
      </w:pPr>
    </w:p>
    <w:p w14:paraId="237EB64B" w14:textId="77777777" w:rsidR="008B58F5" w:rsidRDefault="008B58F5" w:rsidP="00AC755E">
      <w:pPr>
        <w:pStyle w:val="Textoindependiente"/>
        <w:spacing w:before="90" w:line="276" w:lineRule="auto"/>
        <w:ind w:right="38" w:firstLine="284"/>
        <w:jc w:val="both"/>
        <w:rPr>
          <w:lang w:val="es-AR"/>
        </w:rPr>
      </w:pPr>
    </w:p>
    <w:p w14:paraId="35C2DBF7" w14:textId="77777777" w:rsidR="008B58F5" w:rsidRDefault="008B58F5" w:rsidP="00AC755E">
      <w:pPr>
        <w:pStyle w:val="Textoindependiente"/>
        <w:spacing w:before="90" w:line="276" w:lineRule="auto"/>
        <w:ind w:right="38" w:firstLine="284"/>
        <w:jc w:val="both"/>
        <w:rPr>
          <w:lang w:val="es-AR"/>
        </w:rPr>
      </w:pPr>
    </w:p>
    <w:p w14:paraId="5930F4EB" w14:textId="77777777" w:rsidR="008B58F5" w:rsidRDefault="008B58F5" w:rsidP="00AC755E">
      <w:pPr>
        <w:pStyle w:val="Textoindependiente"/>
        <w:spacing w:before="90" w:line="276" w:lineRule="auto"/>
        <w:ind w:right="38" w:firstLine="284"/>
        <w:jc w:val="both"/>
        <w:rPr>
          <w:lang w:val="es-AR"/>
        </w:rPr>
      </w:pPr>
    </w:p>
    <w:p w14:paraId="567960B8" w14:textId="77777777" w:rsidR="008B58F5" w:rsidRDefault="008B58F5" w:rsidP="00AC755E">
      <w:pPr>
        <w:pStyle w:val="Textoindependiente"/>
        <w:spacing w:before="90" w:line="276" w:lineRule="auto"/>
        <w:ind w:right="38" w:firstLine="284"/>
        <w:jc w:val="both"/>
        <w:rPr>
          <w:lang w:val="es-AR"/>
        </w:rPr>
      </w:pPr>
    </w:p>
    <w:p w14:paraId="1A4424AA" w14:textId="77777777" w:rsidR="008B58F5" w:rsidRDefault="008B58F5" w:rsidP="00AC755E">
      <w:pPr>
        <w:pStyle w:val="Textoindependiente"/>
        <w:spacing w:before="90" w:line="276" w:lineRule="auto"/>
        <w:ind w:right="38" w:firstLine="284"/>
        <w:jc w:val="both"/>
        <w:rPr>
          <w:lang w:val="es-AR"/>
        </w:rPr>
      </w:pPr>
    </w:p>
    <w:p w14:paraId="6BCAB712" w14:textId="437C55D8" w:rsidR="008B58F5" w:rsidRDefault="00BA15B5" w:rsidP="00AC755E">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10464" behindDoc="0" locked="0" layoutInCell="1" allowOverlap="1" wp14:anchorId="0D570F0A" wp14:editId="13F626F3">
                <wp:simplePos x="0" y="0"/>
                <wp:positionH relativeFrom="page">
                  <wp:align>left</wp:align>
                </wp:positionH>
                <wp:positionV relativeFrom="paragraph">
                  <wp:posOffset>742315</wp:posOffset>
                </wp:positionV>
                <wp:extent cx="6941820" cy="690880"/>
                <wp:effectExtent l="0" t="0" r="0" b="0"/>
                <wp:wrapNone/>
                <wp:docPr id="2084152031"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4AC7CDBA" w14:textId="13129746"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70F0A" id="_x0000_s1034" type="#_x0000_t202" style="position:absolute;left:0;text-align:left;margin-left:0;margin-top:58.45pt;width:546.6pt;height:54.4pt;z-index:2517104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i3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" filled="f" stroked="f" strokeweight=".5pt">
                <v:textbox>
                  <w:txbxContent>
                    <w:p w14:paraId="4AC7CDBA" w14:textId="13129746"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29</w:t>
                      </w:r>
                    </w:p>
                  </w:txbxContent>
                </v:textbox>
                <w10:wrap anchorx="page"/>
              </v:shape>
            </w:pict>
          </mc:Fallback>
        </mc:AlternateContent>
      </w:r>
    </w:p>
    <w:p w14:paraId="1762B139" w14:textId="77777777" w:rsidR="008B58F5" w:rsidRDefault="008B58F5" w:rsidP="00AC755E">
      <w:pPr>
        <w:pStyle w:val="Textoindependiente"/>
        <w:spacing w:before="90" w:line="276" w:lineRule="auto"/>
        <w:ind w:right="38" w:firstLine="284"/>
        <w:jc w:val="both"/>
        <w:rPr>
          <w:lang w:val="es-AR"/>
        </w:rPr>
      </w:pPr>
    </w:p>
    <w:p w14:paraId="6320651D" w14:textId="77777777" w:rsidR="008B58F5" w:rsidRDefault="008B58F5" w:rsidP="00AC755E">
      <w:pPr>
        <w:pStyle w:val="Textoindependiente"/>
        <w:spacing w:before="90" w:line="276" w:lineRule="auto"/>
        <w:ind w:right="38" w:firstLine="284"/>
        <w:jc w:val="both"/>
        <w:rPr>
          <w:lang w:val="es-AR"/>
        </w:rPr>
      </w:pPr>
    </w:p>
    <w:p w14:paraId="18DD7F01" w14:textId="77777777" w:rsidR="008B58F5" w:rsidRDefault="008B58F5" w:rsidP="00AC755E">
      <w:pPr>
        <w:pStyle w:val="Textoindependiente"/>
        <w:spacing w:before="90" w:line="276" w:lineRule="auto"/>
        <w:ind w:right="38" w:firstLine="284"/>
        <w:jc w:val="both"/>
        <w:rPr>
          <w:lang w:val="es-AR"/>
        </w:rPr>
      </w:pPr>
    </w:p>
    <w:p w14:paraId="2800F004" w14:textId="77777777" w:rsidR="008B58F5" w:rsidRDefault="008B58F5" w:rsidP="00AC755E">
      <w:pPr>
        <w:pStyle w:val="Textoindependiente"/>
        <w:spacing w:before="90" w:line="276" w:lineRule="auto"/>
        <w:ind w:right="38" w:firstLine="284"/>
        <w:jc w:val="both"/>
        <w:rPr>
          <w:lang w:val="es-AR"/>
        </w:rPr>
      </w:pPr>
    </w:p>
    <w:p w14:paraId="15CB9F03" w14:textId="77777777" w:rsidR="008B58F5" w:rsidRDefault="008B58F5" w:rsidP="00AC755E">
      <w:pPr>
        <w:pStyle w:val="Textoindependiente"/>
        <w:spacing w:before="90" w:line="276" w:lineRule="auto"/>
        <w:ind w:right="38" w:firstLine="284"/>
        <w:jc w:val="both"/>
        <w:rPr>
          <w:lang w:val="es-AR"/>
        </w:rPr>
      </w:pPr>
    </w:p>
    <w:p w14:paraId="73D33CBA" w14:textId="77777777" w:rsidR="008B58F5" w:rsidRDefault="008B58F5" w:rsidP="00AC755E">
      <w:pPr>
        <w:pStyle w:val="Textoindependiente"/>
        <w:spacing w:before="90" w:line="276" w:lineRule="auto"/>
        <w:ind w:right="38" w:firstLine="284"/>
        <w:jc w:val="both"/>
        <w:rPr>
          <w:lang w:val="es-AR"/>
        </w:rPr>
      </w:pPr>
    </w:p>
    <w:p w14:paraId="2F0D81AA" w14:textId="77777777" w:rsidR="008B58F5" w:rsidRDefault="008B58F5" w:rsidP="00AC755E">
      <w:pPr>
        <w:pStyle w:val="Textoindependiente"/>
        <w:spacing w:before="90" w:line="276" w:lineRule="auto"/>
        <w:ind w:right="38" w:firstLine="284"/>
        <w:jc w:val="both"/>
        <w:rPr>
          <w:lang w:val="es-AR"/>
        </w:rPr>
      </w:pPr>
    </w:p>
    <w:p w14:paraId="509B165E" w14:textId="77777777" w:rsidR="008B58F5" w:rsidRDefault="008B58F5" w:rsidP="00AC755E">
      <w:pPr>
        <w:pStyle w:val="Textoindependiente"/>
        <w:spacing w:before="90" w:line="276" w:lineRule="auto"/>
        <w:ind w:right="38" w:firstLine="284"/>
        <w:jc w:val="both"/>
        <w:rPr>
          <w:lang w:val="es-AR"/>
        </w:rPr>
      </w:pPr>
    </w:p>
    <w:p w14:paraId="25DF7B70" w14:textId="77777777" w:rsidR="008B58F5" w:rsidRDefault="008B58F5" w:rsidP="00AC755E">
      <w:pPr>
        <w:pStyle w:val="Textoindependiente"/>
        <w:spacing w:before="90" w:line="276" w:lineRule="auto"/>
        <w:ind w:right="38" w:firstLine="284"/>
        <w:jc w:val="both"/>
        <w:rPr>
          <w:lang w:val="es-AR"/>
        </w:rPr>
      </w:pPr>
    </w:p>
    <w:p w14:paraId="5862EECB" w14:textId="77777777" w:rsidR="008B58F5" w:rsidRDefault="008B58F5" w:rsidP="00AC755E">
      <w:pPr>
        <w:pStyle w:val="Textoindependiente"/>
        <w:spacing w:before="90" w:line="276" w:lineRule="auto"/>
        <w:ind w:right="38" w:firstLine="284"/>
        <w:jc w:val="both"/>
        <w:rPr>
          <w:lang w:val="es-AR"/>
        </w:rPr>
      </w:pPr>
    </w:p>
    <w:p w14:paraId="6A593A2F" w14:textId="77777777" w:rsidR="008B58F5" w:rsidRDefault="008B58F5" w:rsidP="00AC755E">
      <w:pPr>
        <w:pStyle w:val="Textoindependiente"/>
        <w:spacing w:before="90" w:line="276" w:lineRule="auto"/>
        <w:ind w:right="38" w:firstLine="284"/>
        <w:jc w:val="both"/>
        <w:rPr>
          <w:lang w:val="es-AR"/>
        </w:rPr>
      </w:pPr>
    </w:p>
    <w:p w14:paraId="0E8EF93D" w14:textId="77777777" w:rsidR="008B58F5" w:rsidRDefault="008B58F5" w:rsidP="00AC755E">
      <w:pPr>
        <w:pStyle w:val="Textoindependiente"/>
        <w:spacing w:before="90" w:line="276" w:lineRule="auto"/>
        <w:ind w:right="38" w:firstLine="284"/>
        <w:jc w:val="both"/>
        <w:rPr>
          <w:lang w:val="es-AR"/>
        </w:rPr>
      </w:pPr>
    </w:p>
    <w:p w14:paraId="74624BE2" w14:textId="77777777" w:rsidR="008B58F5" w:rsidRDefault="008B58F5" w:rsidP="00AC755E">
      <w:pPr>
        <w:pStyle w:val="Textoindependiente"/>
        <w:spacing w:before="90" w:line="276" w:lineRule="auto"/>
        <w:ind w:right="38" w:firstLine="284"/>
        <w:jc w:val="both"/>
        <w:rPr>
          <w:lang w:val="es-AR"/>
        </w:rPr>
      </w:pPr>
    </w:p>
    <w:p w14:paraId="54E76A61" w14:textId="77777777" w:rsidR="008B58F5" w:rsidRDefault="008B58F5" w:rsidP="00AC755E">
      <w:pPr>
        <w:pStyle w:val="Textoindependiente"/>
        <w:spacing w:before="90" w:line="276" w:lineRule="auto"/>
        <w:ind w:right="38" w:firstLine="284"/>
        <w:jc w:val="both"/>
        <w:rPr>
          <w:lang w:val="es-AR"/>
        </w:rPr>
      </w:pPr>
    </w:p>
    <w:p w14:paraId="1EA036D1" w14:textId="77777777" w:rsidR="008B58F5" w:rsidRDefault="008B58F5" w:rsidP="00AC755E">
      <w:pPr>
        <w:pStyle w:val="Textoindependiente"/>
        <w:spacing w:before="90" w:line="276" w:lineRule="auto"/>
        <w:ind w:right="38" w:firstLine="284"/>
        <w:jc w:val="both"/>
        <w:rPr>
          <w:lang w:val="es-AR"/>
        </w:rPr>
      </w:pPr>
    </w:p>
    <w:p w14:paraId="24D0466E" w14:textId="77777777" w:rsidR="008B58F5" w:rsidRDefault="008B58F5" w:rsidP="00AC755E">
      <w:pPr>
        <w:pStyle w:val="Textoindependiente"/>
        <w:spacing w:before="90" w:line="276" w:lineRule="auto"/>
        <w:ind w:right="38" w:firstLine="284"/>
        <w:jc w:val="both"/>
        <w:rPr>
          <w:lang w:val="es-AR"/>
        </w:rPr>
      </w:pPr>
    </w:p>
    <w:p w14:paraId="3325327A" w14:textId="77777777" w:rsidR="008B58F5" w:rsidRDefault="008B58F5" w:rsidP="00AC755E">
      <w:pPr>
        <w:pStyle w:val="Textoindependiente"/>
        <w:spacing w:before="90" w:line="276" w:lineRule="auto"/>
        <w:ind w:right="38" w:firstLine="284"/>
        <w:jc w:val="both"/>
        <w:rPr>
          <w:lang w:val="es-AR"/>
        </w:rPr>
      </w:pPr>
    </w:p>
    <w:p w14:paraId="7D003B6E" w14:textId="77777777" w:rsidR="008B58F5" w:rsidRDefault="008B58F5" w:rsidP="00AC755E">
      <w:pPr>
        <w:pStyle w:val="Textoindependiente"/>
        <w:spacing w:before="90" w:line="276" w:lineRule="auto"/>
        <w:ind w:right="38" w:firstLine="284"/>
        <w:jc w:val="both"/>
        <w:rPr>
          <w:lang w:val="es-AR"/>
        </w:rPr>
      </w:pPr>
    </w:p>
    <w:p w14:paraId="2A8CC067" w14:textId="77777777" w:rsidR="008B58F5" w:rsidRDefault="008B58F5" w:rsidP="00AC755E">
      <w:pPr>
        <w:pStyle w:val="Textoindependiente"/>
        <w:spacing w:before="90" w:line="276" w:lineRule="auto"/>
        <w:ind w:right="38" w:firstLine="284"/>
        <w:jc w:val="both"/>
        <w:rPr>
          <w:lang w:val="es-AR"/>
        </w:rPr>
      </w:pPr>
    </w:p>
    <w:p w14:paraId="4E9F15B3" w14:textId="77777777" w:rsidR="008B58F5" w:rsidRDefault="008B58F5" w:rsidP="00AC755E">
      <w:pPr>
        <w:pStyle w:val="Textoindependiente"/>
        <w:spacing w:before="90" w:line="276" w:lineRule="auto"/>
        <w:ind w:right="38" w:firstLine="284"/>
        <w:jc w:val="both"/>
        <w:rPr>
          <w:lang w:val="es-AR"/>
        </w:rPr>
      </w:pPr>
    </w:p>
    <w:p w14:paraId="32EA21F2" w14:textId="77777777" w:rsidR="008B58F5" w:rsidRDefault="008B58F5" w:rsidP="00AC755E">
      <w:pPr>
        <w:pStyle w:val="Textoindependiente"/>
        <w:spacing w:before="90" w:line="276" w:lineRule="auto"/>
        <w:ind w:right="38" w:firstLine="284"/>
        <w:jc w:val="both"/>
        <w:rPr>
          <w:lang w:val="es-AR"/>
        </w:rPr>
      </w:pPr>
    </w:p>
    <w:p w14:paraId="366113BD" w14:textId="77777777" w:rsidR="008B58F5" w:rsidRDefault="008B58F5" w:rsidP="00AC755E">
      <w:pPr>
        <w:pStyle w:val="Textoindependiente"/>
        <w:spacing w:before="90" w:line="276" w:lineRule="auto"/>
        <w:ind w:right="38" w:firstLine="284"/>
        <w:jc w:val="both"/>
        <w:rPr>
          <w:lang w:val="es-AR"/>
        </w:rPr>
      </w:pPr>
    </w:p>
    <w:p w14:paraId="1F017101" w14:textId="77777777" w:rsidR="008B58F5" w:rsidRDefault="008B58F5" w:rsidP="00AC755E">
      <w:pPr>
        <w:pStyle w:val="Textoindependiente"/>
        <w:spacing w:before="90" w:line="276" w:lineRule="auto"/>
        <w:ind w:right="38" w:firstLine="284"/>
        <w:jc w:val="both"/>
        <w:rPr>
          <w:lang w:val="es-AR"/>
        </w:rPr>
      </w:pPr>
    </w:p>
    <w:p w14:paraId="0F7CCDB1" w14:textId="77777777" w:rsidR="008B58F5" w:rsidRDefault="008B58F5" w:rsidP="00AC755E">
      <w:pPr>
        <w:pStyle w:val="Textoindependiente"/>
        <w:spacing w:before="90" w:line="276" w:lineRule="auto"/>
        <w:ind w:right="38" w:firstLine="284"/>
        <w:jc w:val="both"/>
        <w:rPr>
          <w:lang w:val="es-AR"/>
        </w:rPr>
      </w:pPr>
    </w:p>
    <w:p w14:paraId="0DB7259E" w14:textId="77777777" w:rsidR="008B58F5" w:rsidRDefault="008B58F5" w:rsidP="00AC755E">
      <w:pPr>
        <w:pStyle w:val="Textoindependiente"/>
        <w:spacing w:before="90" w:line="276" w:lineRule="auto"/>
        <w:ind w:right="38" w:firstLine="284"/>
        <w:jc w:val="both"/>
        <w:rPr>
          <w:lang w:val="es-AR"/>
        </w:rPr>
      </w:pPr>
    </w:p>
    <w:p w14:paraId="7679F0BF" w14:textId="77777777" w:rsidR="008B58F5" w:rsidRDefault="008B58F5" w:rsidP="00AC755E">
      <w:pPr>
        <w:pStyle w:val="Textoindependiente"/>
        <w:spacing w:before="90" w:line="276" w:lineRule="auto"/>
        <w:ind w:right="38" w:firstLine="284"/>
        <w:jc w:val="both"/>
        <w:rPr>
          <w:lang w:val="es-AR"/>
        </w:rPr>
      </w:pPr>
    </w:p>
    <w:p w14:paraId="42BE261F" w14:textId="77777777" w:rsidR="008B58F5" w:rsidRDefault="008B58F5" w:rsidP="00AC755E">
      <w:pPr>
        <w:pStyle w:val="Textoindependiente"/>
        <w:spacing w:before="90" w:line="276" w:lineRule="auto"/>
        <w:ind w:right="38" w:firstLine="284"/>
        <w:jc w:val="both"/>
        <w:rPr>
          <w:lang w:val="es-AR"/>
        </w:rPr>
      </w:pPr>
    </w:p>
    <w:p w14:paraId="2A526AA1" w14:textId="77777777" w:rsidR="008B58F5" w:rsidRDefault="008B58F5" w:rsidP="00AC755E">
      <w:pPr>
        <w:pStyle w:val="Textoindependiente"/>
        <w:spacing w:before="90" w:line="276" w:lineRule="auto"/>
        <w:ind w:right="38" w:firstLine="284"/>
        <w:jc w:val="both"/>
        <w:rPr>
          <w:lang w:val="es-AR"/>
        </w:rPr>
      </w:pPr>
    </w:p>
    <w:p w14:paraId="1DA9D38B" w14:textId="77777777" w:rsidR="008B58F5" w:rsidRDefault="008B58F5" w:rsidP="00AC755E">
      <w:pPr>
        <w:pStyle w:val="Textoindependiente"/>
        <w:spacing w:before="90" w:line="276" w:lineRule="auto"/>
        <w:ind w:right="38" w:firstLine="284"/>
        <w:jc w:val="both"/>
        <w:rPr>
          <w:lang w:val="es-AR"/>
        </w:rPr>
      </w:pPr>
    </w:p>
    <w:p w14:paraId="0B1FDA42" w14:textId="77777777" w:rsidR="008B58F5" w:rsidRDefault="008B58F5" w:rsidP="00AC755E">
      <w:pPr>
        <w:pStyle w:val="Textoindependiente"/>
        <w:spacing w:before="90" w:line="276" w:lineRule="auto"/>
        <w:ind w:right="38" w:firstLine="284"/>
        <w:jc w:val="both"/>
        <w:rPr>
          <w:lang w:val="es-AR"/>
        </w:rPr>
      </w:pPr>
    </w:p>
    <w:p w14:paraId="1AF29E15" w14:textId="77777777" w:rsidR="008B58F5" w:rsidRDefault="008B58F5" w:rsidP="00AC755E">
      <w:pPr>
        <w:pStyle w:val="Textoindependiente"/>
        <w:spacing w:before="90" w:line="276" w:lineRule="auto"/>
        <w:ind w:right="38" w:firstLine="284"/>
        <w:jc w:val="both"/>
        <w:rPr>
          <w:lang w:val="es-AR"/>
        </w:rPr>
      </w:pPr>
    </w:p>
    <w:p w14:paraId="7277A8A0" w14:textId="77777777" w:rsidR="008B58F5" w:rsidRDefault="008B58F5" w:rsidP="00AC755E">
      <w:pPr>
        <w:pStyle w:val="Textoindependiente"/>
        <w:spacing w:before="90" w:line="276" w:lineRule="auto"/>
        <w:ind w:right="38" w:firstLine="284"/>
        <w:jc w:val="both"/>
        <w:rPr>
          <w:lang w:val="es-AR"/>
        </w:rPr>
      </w:pPr>
    </w:p>
    <w:p w14:paraId="59067C0F" w14:textId="394C699C" w:rsidR="00AC755E" w:rsidRDefault="00AC755E" w:rsidP="00323BC3">
      <w:pPr>
        <w:pStyle w:val="Ttulo1"/>
        <w:ind w:left="0"/>
        <w:jc w:val="left"/>
        <w:rPr>
          <w:color w:val="002060"/>
        </w:rPr>
      </w:pPr>
    </w:p>
    <w:p w14:paraId="7E68DF80" w14:textId="037C77A4" w:rsidR="00C46062" w:rsidRPr="00DF0891" w:rsidRDefault="001477A3" w:rsidP="00C46062">
      <w:pPr>
        <w:pStyle w:val="Ttulo1"/>
        <w:jc w:val="left"/>
        <w:rPr>
          <w:color w:val="002060"/>
        </w:rPr>
      </w:pPr>
      <w:r w:rsidRPr="00DF0891">
        <w:rPr>
          <w:color w:val="002060"/>
        </w:rPr>
        <w:lastRenderedPageBreak/>
        <w:t>RESULTADOS Y DISCUSIÓN</w:t>
      </w:r>
    </w:p>
    <w:p w14:paraId="2702362D" w14:textId="41483848" w:rsidR="002240F3" w:rsidRDefault="0005468E" w:rsidP="00AC755E">
      <w:pPr>
        <w:pStyle w:val="Textoindependiente"/>
        <w:spacing w:before="90" w:line="276" w:lineRule="auto"/>
        <w:ind w:right="38" w:firstLine="284"/>
        <w:jc w:val="both"/>
      </w:pPr>
      <w:r w:rsidRPr="0005468E">
        <w:t xml:space="preserve"> </w:t>
      </w:r>
    </w:p>
    <w:p w14:paraId="521DEAB8" w14:textId="560598D3" w:rsidR="00AC755E" w:rsidRDefault="00323BC3" w:rsidP="00AC755E">
      <w:pPr>
        <w:pStyle w:val="Textoindependiente"/>
        <w:spacing w:before="90" w:line="276" w:lineRule="auto"/>
        <w:ind w:right="38" w:firstLine="284"/>
        <w:jc w:val="both"/>
        <w:rPr>
          <w:lang w:val="es-EC"/>
        </w:rPr>
      </w:pPr>
      <w:r w:rsidRPr="00323BC3">
        <w:rPr>
          <w:lang w:val="es-EC"/>
        </w:rPr>
        <w:t xml:space="preserve">A continuación, se presenta el análisis e interpretación de los resultados obtenidos a través de la encuesta realizada a los usuarios del registro de la propiedad del cantón La Maná, con el fin de conocer el grado de satisfacción que tienen los usuarios al momento del uso de estos servicios.  </w:t>
      </w:r>
    </w:p>
    <w:p w14:paraId="2B91E6DB" w14:textId="77777777" w:rsidR="00323BC3" w:rsidRDefault="00323BC3" w:rsidP="00AC755E">
      <w:pPr>
        <w:pStyle w:val="Textoindependiente"/>
        <w:spacing w:before="90" w:line="276" w:lineRule="auto"/>
        <w:ind w:right="38" w:firstLine="284"/>
        <w:jc w:val="both"/>
        <w:rPr>
          <w:lang w:val="es-EC"/>
        </w:rPr>
      </w:pPr>
    </w:p>
    <w:p w14:paraId="3C1E184F" w14:textId="40F78914" w:rsidR="00323BC3" w:rsidRPr="00777ACF" w:rsidRDefault="00323BC3" w:rsidP="00323BC3">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4</w:t>
      </w:r>
    </w:p>
    <w:p w14:paraId="69975DAC" w14:textId="57EB00E6" w:rsidR="00323BC3" w:rsidRDefault="00323BC3" w:rsidP="00323BC3">
      <w:pPr>
        <w:pStyle w:val="Textoindependiente"/>
        <w:spacing w:before="90" w:line="276" w:lineRule="auto"/>
        <w:ind w:left="270" w:right="38" w:firstLine="14"/>
        <w:jc w:val="both"/>
        <w:rPr>
          <w:lang w:val="es-EC"/>
        </w:rPr>
      </w:pPr>
      <w:r w:rsidRPr="00323BC3">
        <w:rPr>
          <w:lang w:val="es-EC"/>
        </w:rPr>
        <w:t>Los servicios en el Ámbito Mercantil lo obtuvieron en</w:t>
      </w:r>
    </w:p>
    <w:tbl>
      <w:tblPr>
        <w:tblStyle w:val="Tablanormal2"/>
        <w:tblW w:w="0" w:type="auto"/>
        <w:jc w:val="center"/>
        <w:tblLook w:val="04A0" w:firstRow="1" w:lastRow="0" w:firstColumn="1" w:lastColumn="0" w:noHBand="0" w:noVBand="1"/>
      </w:tblPr>
      <w:tblGrid>
        <w:gridCol w:w="1742"/>
        <w:gridCol w:w="1414"/>
        <w:gridCol w:w="738"/>
      </w:tblGrid>
      <w:tr w:rsidR="00323BC3" w:rsidRPr="00323BC3" w14:paraId="494D1B4B" w14:textId="77777777" w:rsidTr="00323BC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845CDE3" w14:textId="77777777" w:rsidR="00323BC3" w:rsidRPr="00323BC3" w:rsidRDefault="00323BC3" w:rsidP="00323BC3">
            <w:pPr>
              <w:pStyle w:val="Textoindependiente"/>
              <w:spacing w:before="90" w:line="276" w:lineRule="auto"/>
              <w:ind w:right="38"/>
              <w:jc w:val="both"/>
              <w:rPr>
                <w:sz w:val="22"/>
                <w:szCs w:val="22"/>
                <w:lang w:val="en-US"/>
              </w:rPr>
            </w:pPr>
            <w:r w:rsidRPr="00323BC3">
              <w:rPr>
                <w:sz w:val="22"/>
                <w:szCs w:val="22"/>
                <w:lang w:val="en-US"/>
              </w:rPr>
              <w:t>FRECUENCIA</w:t>
            </w:r>
          </w:p>
        </w:tc>
        <w:tc>
          <w:tcPr>
            <w:tcW w:w="0" w:type="auto"/>
            <w:noWrap/>
            <w:hideMark/>
          </w:tcPr>
          <w:p w14:paraId="38F86385" w14:textId="77777777" w:rsidR="00323BC3" w:rsidRPr="00323BC3" w:rsidRDefault="00323BC3" w:rsidP="00323BC3">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CANTIDAD</w:t>
            </w:r>
          </w:p>
        </w:tc>
        <w:tc>
          <w:tcPr>
            <w:tcW w:w="0" w:type="auto"/>
            <w:noWrap/>
            <w:hideMark/>
          </w:tcPr>
          <w:p w14:paraId="2C0EA7EE" w14:textId="77777777" w:rsidR="00323BC3" w:rsidRPr="00323BC3" w:rsidRDefault="00323BC3" w:rsidP="00323BC3">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w:t>
            </w:r>
          </w:p>
        </w:tc>
      </w:tr>
      <w:tr w:rsidR="00323BC3" w:rsidRPr="00323BC3" w14:paraId="64BF480A" w14:textId="77777777" w:rsidTr="00323B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E1CF12D" w14:textId="77777777" w:rsidR="00323BC3" w:rsidRPr="00323BC3" w:rsidRDefault="00323BC3" w:rsidP="00323BC3">
            <w:pPr>
              <w:pStyle w:val="Textoindependiente"/>
              <w:spacing w:before="90" w:line="276" w:lineRule="auto"/>
              <w:ind w:right="38"/>
              <w:jc w:val="both"/>
              <w:rPr>
                <w:sz w:val="22"/>
                <w:szCs w:val="22"/>
                <w:lang w:val="en-US"/>
              </w:rPr>
            </w:pPr>
            <w:r w:rsidRPr="00323BC3">
              <w:rPr>
                <w:sz w:val="22"/>
                <w:szCs w:val="22"/>
                <w:lang w:val="en-US"/>
              </w:rPr>
              <w:t>Un día</w:t>
            </w:r>
          </w:p>
        </w:tc>
        <w:tc>
          <w:tcPr>
            <w:tcW w:w="0" w:type="auto"/>
            <w:noWrap/>
            <w:hideMark/>
          </w:tcPr>
          <w:p w14:paraId="275D1887" w14:textId="77777777" w:rsidR="00323BC3" w:rsidRPr="00323BC3" w:rsidRDefault="00323BC3" w:rsidP="00323BC3">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323BC3">
              <w:rPr>
                <w:sz w:val="22"/>
                <w:szCs w:val="22"/>
                <w:lang w:val="en-US"/>
              </w:rPr>
              <w:t>17</w:t>
            </w:r>
          </w:p>
        </w:tc>
        <w:tc>
          <w:tcPr>
            <w:tcW w:w="0" w:type="auto"/>
            <w:noWrap/>
            <w:hideMark/>
          </w:tcPr>
          <w:p w14:paraId="3982A9F7" w14:textId="77777777" w:rsidR="00323BC3" w:rsidRPr="00323BC3" w:rsidRDefault="00323BC3" w:rsidP="00323BC3">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323BC3">
              <w:rPr>
                <w:sz w:val="22"/>
                <w:szCs w:val="22"/>
                <w:lang w:val="en-US"/>
              </w:rPr>
              <w:t>18,09</w:t>
            </w:r>
          </w:p>
        </w:tc>
      </w:tr>
      <w:tr w:rsidR="00323BC3" w:rsidRPr="00323BC3" w14:paraId="035FCFD5" w14:textId="77777777" w:rsidTr="00323BC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93B8346" w14:textId="77777777" w:rsidR="00323BC3" w:rsidRPr="00323BC3" w:rsidRDefault="00323BC3" w:rsidP="00323BC3">
            <w:pPr>
              <w:pStyle w:val="Textoindependiente"/>
              <w:spacing w:before="90" w:line="276" w:lineRule="auto"/>
              <w:ind w:right="38"/>
              <w:jc w:val="both"/>
              <w:rPr>
                <w:sz w:val="22"/>
                <w:szCs w:val="22"/>
                <w:lang w:val="en-US"/>
              </w:rPr>
            </w:pPr>
            <w:r w:rsidRPr="00323BC3">
              <w:rPr>
                <w:sz w:val="22"/>
                <w:szCs w:val="22"/>
                <w:lang w:val="en-US"/>
              </w:rPr>
              <w:t>Dos días</w:t>
            </w:r>
          </w:p>
        </w:tc>
        <w:tc>
          <w:tcPr>
            <w:tcW w:w="0" w:type="auto"/>
            <w:noWrap/>
            <w:hideMark/>
          </w:tcPr>
          <w:p w14:paraId="1B27CD87" w14:textId="77777777" w:rsidR="00323BC3" w:rsidRPr="00323BC3" w:rsidRDefault="00323BC3" w:rsidP="00323BC3">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36</w:t>
            </w:r>
          </w:p>
        </w:tc>
        <w:tc>
          <w:tcPr>
            <w:tcW w:w="0" w:type="auto"/>
            <w:noWrap/>
            <w:hideMark/>
          </w:tcPr>
          <w:p w14:paraId="61047741" w14:textId="77777777" w:rsidR="00323BC3" w:rsidRPr="00323BC3" w:rsidRDefault="00323BC3" w:rsidP="00323BC3">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323BC3">
              <w:rPr>
                <w:sz w:val="22"/>
                <w:szCs w:val="22"/>
                <w:lang w:val="en-US"/>
              </w:rPr>
              <w:t>38,30</w:t>
            </w:r>
          </w:p>
        </w:tc>
      </w:tr>
      <w:tr w:rsidR="00323BC3" w:rsidRPr="00323BC3" w14:paraId="6FBE598F" w14:textId="77777777" w:rsidTr="00323BC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B4E258" w14:textId="77777777" w:rsidR="00323BC3" w:rsidRPr="00323BC3" w:rsidRDefault="00323BC3" w:rsidP="00323BC3">
            <w:pPr>
              <w:pStyle w:val="Textoindependiente"/>
              <w:spacing w:before="90" w:line="276" w:lineRule="auto"/>
              <w:ind w:right="38"/>
              <w:jc w:val="both"/>
              <w:rPr>
                <w:sz w:val="22"/>
                <w:szCs w:val="22"/>
                <w:lang w:val="en-US"/>
              </w:rPr>
            </w:pPr>
            <w:r w:rsidRPr="00323BC3">
              <w:rPr>
                <w:sz w:val="22"/>
                <w:szCs w:val="22"/>
                <w:lang w:val="en-US"/>
              </w:rPr>
              <w:t xml:space="preserve">Más de </w:t>
            </w:r>
            <w:proofErr w:type="spellStart"/>
            <w:r w:rsidRPr="00323BC3">
              <w:rPr>
                <w:sz w:val="22"/>
                <w:szCs w:val="22"/>
                <w:lang w:val="en-US"/>
              </w:rPr>
              <w:t>tres</w:t>
            </w:r>
            <w:proofErr w:type="spellEnd"/>
            <w:r w:rsidRPr="00323BC3">
              <w:rPr>
                <w:sz w:val="22"/>
                <w:szCs w:val="22"/>
                <w:lang w:val="en-US"/>
              </w:rPr>
              <w:t xml:space="preserve"> días</w:t>
            </w:r>
          </w:p>
        </w:tc>
        <w:tc>
          <w:tcPr>
            <w:tcW w:w="0" w:type="auto"/>
            <w:noWrap/>
            <w:hideMark/>
          </w:tcPr>
          <w:p w14:paraId="6F5BF3C7" w14:textId="77777777" w:rsidR="00323BC3" w:rsidRPr="00323BC3" w:rsidRDefault="00323BC3" w:rsidP="00323BC3">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323BC3">
              <w:rPr>
                <w:sz w:val="22"/>
                <w:szCs w:val="22"/>
                <w:lang w:val="en-US"/>
              </w:rPr>
              <w:t>41</w:t>
            </w:r>
          </w:p>
        </w:tc>
        <w:tc>
          <w:tcPr>
            <w:tcW w:w="0" w:type="auto"/>
            <w:noWrap/>
            <w:hideMark/>
          </w:tcPr>
          <w:p w14:paraId="35A400C5" w14:textId="77777777" w:rsidR="00323BC3" w:rsidRPr="00323BC3" w:rsidRDefault="00323BC3" w:rsidP="00323BC3">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323BC3">
              <w:rPr>
                <w:sz w:val="22"/>
                <w:szCs w:val="22"/>
                <w:lang w:val="en-US"/>
              </w:rPr>
              <w:t>43,62</w:t>
            </w:r>
          </w:p>
        </w:tc>
      </w:tr>
    </w:tbl>
    <w:p w14:paraId="66007F3C" w14:textId="77777777" w:rsidR="00323BC3" w:rsidRDefault="00323BC3" w:rsidP="00323BC3">
      <w:pPr>
        <w:pStyle w:val="Textoindependiente"/>
        <w:spacing w:before="90" w:line="276" w:lineRule="auto"/>
        <w:ind w:right="38"/>
        <w:jc w:val="both"/>
        <w:rPr>
          <w:lang w:val="es-EC"/>
        </w:rPr>
      </w:pPr>
    </w:p>
    <w:p w14:paraId="3B4951CB" w14:textId="0B19A136" w:rsidR="00323BC3" w:rsidRPr="00777ACF" w:rsidRDefault="00323BC3" w:rsidP="00323BC3">
      <w:pPr>
        <w:pStyle w:val="Textoindependiente"/>
        <w:spacing w:before="90" w:line="276" w:lineRule="auto"/>
        <w:ind w:right="38" w:firstLine="284"/>
        <w:jc w:val="both"/>
        <w:rPr>
          <w:b/>
          <w:bCs/>
          <w:lang w:val="es-EC"/>
        </w:rPr>
      </w:pPr>
      <w:r>
        <w:rPr>
          <w:b/>
          <w:bCs/>
          <w:lang w:val="es-EC"/>
        </w:rPr>
        <w:t>Figura 1</w:t>
      </w:r>
    </w:p>
    <w:p w14:paraId="06D3A88C" w14:textId="77777777" w:rsidR="00323BC3" w:rsidRDefault="00323BC3" w:rsidP="00323BC3">
      <w:pPr>
        <w:pStyle w:val="Textoindependiente"/>
        <w:spacing w:before="90" w:line="276" w:lineRule="auto"/>
        <w:ind w:left="270" w:right="38" w:firstLine="14"/>
        <w:jc w:val="both"/>
        <w:rPr>
          <w:lang w:val="es-EC"/>
        </w:rPr>
      </w:pPr>
      <w:r w:rsidRPr="00323BC3">
        <w:rPr>
          <w:lang w:val="es-EC"/>
        </w:rPr>
        <w:t>Los servicios en el Ámbito Mercantil lo obtuvieron en</w:t>
      </w:r>
    </w:p>
    <w:p w14:paraId="27C7E92E" w14:textId="04BD80E3" w:rsidR="00323BC3" w:rsidRDefault="00323BC3" w:rsidP="00323BC3">
      <w:pPr>
        <w:pStyle w:val="Textoindependiente"/>
        <w:spacing w:before="90" w:line="276" w:lineRule="auto"/>
        <w:ind w:right="38"/>
        <w:jc w:val="both"/>
        <w:rPr>
          <w:lang w:val="es-EC"/>
        </w:rPr>
      </w:pPr>
      <w:r>
        <w:rPr>
          <w:noProof/>
          <w:lang w:val="en-US"/>
        </w:rPr>
        <w:drawing>
          <wp:inline distT="0" distB="0" distL="0" distR="0" wp14:anchorId="7506346B" wp14:editId="607FF0A7">
            <wp:extent cx="2472690" cy="1558418"/>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B19147" w14:textId="5A749553" w:rsidR="00323BC3" w:rsidRPr="004B4AD0" w:rsidRDefault="00323BC3" w:rsidP="004B4AD0">
      <w:pPr>
        <w:pStyle w:val="Textoindependiente"/>
        <w:spacing w:before="90" w:line="276" w:lineRule="auto"/>
        <w:ind w:right="38" w:firstLine="284"/>
        <w:jc w:val="both"/>
      </w:pPr>
      <w:r w:rsidRPr="004B4AD0">
        <w:t>Análisis:</w:t>
      </w:r>
    </w:p>
    <w:p w14:paraId="77100073" w14:textId="77777777" w:rsidR="004B4AD0" w:rsidRPr="00AC755E" w:rsidRDefault="004B4AD0" w:rsidP="004B4AD0">
      <w:pPr>
        <w:pStyle w:val="Textoindependiente"/>
        <w:spacing w:before="90" w:line="276" w:lineRule="auto"/>
        <w:ind w:right="38" w:firstLine="284"/>
        <w:jc w:val="both"/>
        <w:rPr>
          <w:lang w:val="es-EC"/>
        </w:rPr>
      </w:pPr>
    </w:p>
    <w:p w14:paraId="55581F55" w14:textId="2A6AC1C1" w:rsidR="00AC755E" w:rsidRDefault="00BA15B5" w:rsidP="00AC755E">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712512" behindDoc="0" locked="0" layoutInCell="1" allowOverlap="1" wp14:anchorId="5C97C4C1" wp14:editId="715E6AD7">
                <wp:simplePos x="0" y="0"/>
                <wp:positionH relativeFrom="page">
                  <wp:align>left</wp:align>
                </wp:positionH>
                <wp:positionV relativeFrom="paragraph">
                  <wp:posOffset>1457325</wp:posOffset>
                </wp:positionV>
                <wp:extent cx="6941820" cy="690880"/>
                <wp:effectExtent l="0" t="0" r="0" b="0"/>
                <wp:wrapNone/>
                <wp:docPr id="1404719557"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75FD6EDE" w14:textId="30E1533A"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C4C1" id="_x0000_s1035" type="#_x0000_t202" style="position:absolute;left:0;text-align:left;margin-left:0;margin-top:114.75pt;width:546.6pt;height:54.4pt;z-index:251712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di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" filled="f" stroked="f" strokeweight=".5pt">
                <v:textbox>
                  <w:txbxContent>
                    <w:p w14:paraId="75FD6EDE" w14:textId="30E1533A"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30</w:t>
                      </w:r>
                    </w:p>
                  </w:txbxContent>
                </v:textbox>
                <w10:wrap anchorx="page"/>
              </v:shape>
            </w:pict>
          </mc:Fallback>
        </mc:AlternateContent>
      </w:r>
      <w:r w:rsidR="00323BC3" w:rsidRPr="00323BC3">
        <w:t xml:space="preserve">De 384 personas encuestadas que equivale en porcentajes al 100%, el 24,48%lo que nos lleva a un total de 94 personas han hecho uso de los Servicios en el Ámbito Mercantil, dentro de esto </w:t>
      </w:r>
      <w:r w:rsidR="00323BC3" w:rsidRPr="00323BC3">
        <w:t>tenemos el tiempo en el que las personas obtuvieron su Servicio: Un día con el 18,09% con el total de 17 personas; Dos días con el 38,30% con el total de 36 personas; y Más de tres días con el 43,62% con el total de 41 personas.</w:t>
      </w:r>
    </w:p>
    <w:p w14:paraId="68FB98A0" w14:textId="77777777" w:rsidR="004B4AD0" w:rsidRDefault="004B4AD0" w:rsidP="00AC755E">
      <w:pPr>
        <w:pStyle w:val="Textoindependiente"/>
        <w:spacing w:before="90" w:line="276" w:lineRule="auto"/>
        <w:ind w:right="38" w:firstLine="284"/>
        <w:jc w:val="both"/>
      </w:pPr>
    </w:p>
    <w:p w14:paraId="0689932B" w14:textId="66DF9AB5" w:rsidR="004B4AD0" w:rsidRPr="004B4AD0" w:rsidRDefault="004B4AD0" w:rsidP="00AC755E">
      <w:pPr>
        <w:pStyle w:val="Textoindependiente"/>
        <w:spacing w:before="90" w:line="276" w:lineRule="auto"/>
        <w:ind w:right="38" w:firstLine="284"/>
        <w:jc w:val="both"/>
      </w:pPr>
      <w:r w:rsidRPr="004B4AD0">
        <w:t>Con esta información decimos que la opción más frecuente es la de Más de tres días con el 43,62%.</w:t>
      </w:r>
    </w:p>
    <w:p w14:paraId="14831021" w14:textId="77777777" w:rsidR="004B4AD0" w:rsidRDefault="004B4AD0" w:rsidP="00AC755E">
      <w:pPr>
        <w:pStyle w:val="Textoindependiente"/>
        <w:spacing w:before="90" w:line="276" w:lineRule="auto"/>
        <w:ind w:right="38" w:firstLine="284"/>
        <w:jc w:val="both"/>
        <w:rPr>
          <w:lang w:val="es-EC"/>
        </w:rPr>
      </w:pPr>
    </w:p>
    <w:p w14:paraId="5BA49FF8" w14:textId="39E06096" w:rsidR="004B4AD0" w:rsidRPr="00777ACF" w:rsidRDefault="004B4AD0" w:rsidP="004B4AD0">
      <w:pPr>
        <w:pStyle w:val="Textoindependiente"/>
        <w:spacing w:before="90" w:line="276" w:lineRule="auto"/>
        <w:ind w:right="38" w:firstLine="284"/>
        <w:jc w:val="both"/>
        <w:rPr>
          <w:b/>
          <w:bCs/>
          <w:lang w:val="es-EC"/>
        </w:rPr>
      </w:pPr>
      <w:bookmarkStart w:id="3" w:name="_Hlk149575032"/>
      <w:r w:rsidRPr="00777ACF">
        <w:rPr>
          <w:b/>
          <w:bCs/>
          <w:lang w:val="es-EC"/>
        </w:rPr>
        <w:t xml:space="preserve">Tabla </w:t>
      </w:r>
      <w:r>
        <w:rPr>
          <w:b/>
          <w:bCs/>
          <w:lang w:val="es-EC"/>
        </w:rPr>
        <w:t>5</w:t>
      </w:r>
    </w:p>
    <w:p w14:paraId="5D63E066" w14:textId="5FD2EA0A" w:rsidR="004B4AD0" w:rsidRDefault="004B4AD0" w:rsidP="004B4AD0">
      <w:pPr>
        <w:pStyle w:val="Textoindependiente"/>
        <w:spacing w:before="90" w:line="276" w:lineRule="auto"/>
        <w:ind w:left="270" w:right="38" w:firstLine="14"/>
        <w:jc w:val="both"/>
        <w:rPr>
          <w:bCs/>
        </w:rPr>
      </w:pPr>
      <w:r w:rsidRPr="004B4AD0">
        <w:rPr>
          <w:bCs/>
        </w:rPr>
        <w:t>Los servicios en el Ámbito de certificados lo obtuvieron en:</w:t>
      </w:r>
    </w:p>
    <w:tbl>
      <w:tblPr>
        <w:tblStyle w:val="Tablanormal2"/>
        <w:tblW w:w="4204" w:type="dxa"/>
        <w:tblLook w:val="04A0" w:firstRow="1" w:lastRow="0" w:firstColumn="1" w:lastColumn="0" w:noHBand="0" w:noVBand="1"/>
      </w:tblPr>
      <w:tblGrid>
        <w:gridCol w:w="1890"/>
        <w:gridCol w:w="1558"/>
        <w:gridCol w:w="756"/>
      </w:tblGrid>
      <w:tr w:rsidR="004B4AD0" w:rsidRPr="004B4AD0" w14:paraId="342505E5" w14:textId="77777777" w:rsidTr="004B4AD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90" w:type="dxa"/>
            <w:noWrap/>
            <w:hideMark/>
          </w:tcPr>
          <w:bookmarkEnd w:id="3"/>
          <w:p w14:paraId="54325606" w14:textId="77777777" w:rsidR="004B4AD0" w:rsidRPr="004B4AD0" w:rsidRDefault="004B4AD0" w:rsidP="004B4AD0">
            <w:pPr>
              <w:pStyle w:val="Textoindependiente"/>
              <w:spacing w:before="90" w:line="276" w:lineRule="auto"/>
              <w:ind w:right="38"/>
              <w:jc w:val="both"/>
              <w:rPr>
                <w:sz w:val="22"/>
                <w:szCs w:val="22"/>
                <w:lang w:val="en-US"/>
              </w:rPr>
            </w:pPr>
            <w:r w:rsidRPr="004B4AD0">
              <w:rPr>
                <w:sz w:val="22"/>
                <w:szCs w:val="22"/>
                <w:lang w:val="en-US"/>
              </w:rPr>
              <w:t>FRECUENCIA</w:t>
            </w:r>
          </w:p>
        </w:tc>
        <w:tc>
          <w:tcPr>
            <w:tcW w:w="1558" w:type="dxa"/>
            <w:noWrap/>
            <w:hideMark/>
          </w:tcPr>
          <w:p w14:paraId="2A1B0211" w14:textId="77777777" w:rsidR="004B4AD0" w:rsidRPr="004B4AD0" w:rsidRDefault="004B4AD0" w:rsidP="004B4AD0">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4B4AD0">
              <w:rPr>
                <w:sz w:val="22"/>
                <w:szCs w:val="22"/>
                <w:lang w:val="en-US"/>
              </w:rPr>
              <w:t>CANTIDAD</w:t>
            </w:r>
          </w:p>
        </w:tc>
        <w:tc>
          <w:tcPr>
            <w:tcW w:w="0" w:type="auto"/>
            <w:noWrap/>
            <w:hideMark/>
          </w:tcPr>
          <w:p w14:paraId="692B1081" w14:textId="77777777" w:rsidR="004B4AD0" w:rsidRPr="004B4AD0" w:rsidRDefault="004B4AD0" w:rsidP="004B4AD0">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4B4AD0">
              <w:rPr>
                <w:sz w:val="22"/>
                <w:szCs w:val="22"/>
                <w:lang w:val="en-US"/>
              </w:rPr>
              <w:t>%</w:t>
            </w:r>
          </w:p>
        </w:tc>
      </w:tr>
      <w:tr w:rsidR="004B4AD0" w:rsidRPr="004B4AD0" w14:paraId="6BA10037" w14:textId="77777777" w:rsidTr="004B4AD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90" w:type="dxa"/>
            <w:noWrap/>
            <w:hideMark/>
          </w:tcPr>
          <w:p w14:paraId="475908AA" w14:textId="77777777" w:rsidR="004B4AD0" w:rsidRPr="004B4AD0" w:rsidRDefault="004B4AD0" w:rsidP="004B4AD0">
            <w:pPr>
              <w:pStyle w:val="Textoindependiente"/>
              <w:spacing w:before="90" w:line="276" w:lineRule="auto"/>
              <w:ind w:right="38"/>
              <w:jc w:val="both"/>
              <w:rPr>
                <w:sz w:val="22"/>
                <w:szCs w:val="22"/>
                <w:lang w:val="en-US"/>
              </w:rPr>
            </w:pPr>
            <w:r w:rsidRPr="004B4AD0">
              <w:rPr>
                <w:sz w:val="22"/>
                <w:szCs w:val="22"/>
                <w:lang w:val="en-US"/>
              </w:rPr>
              <w:t>Dos días</w:t>
            </w:r>
          </w:p>
        </w:tc>
        <w:tc>
          <w:tcPr>
            <w:tcW w:w="1558" w:type="dxa"/>
            <w:noWrap/>
            <w:hideMark/>
          </w:tcPr>
          <w:p w14:paraId="3DAE36A7" w14:textId="77777777" w:rsidR="004B4AD0" w:rsidRPr="004B4AD0" w:rsidRDefault="004B4AD0" w:rsidP="004B4AD0">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bCs/>
                <w:sz w:val="22"/>
                <w:szCs w:val="22"/>
                <w:lang w:val="en-US"/>
              </w:rPr>
            </w:pPr>
            <w:r w:rsidRPr="004B4AD0">
              <w:rPr>
                <w:bCs/>
                <w:sz w:val="22"/>
                <w:szCs w:val="22"/>
                <w:lang w:val="en-US"/>
              </w:rPr>
              <w:t>47</w:t>
            </w:r>
          </w:p>
        </w:tc>
        <w:tc>
          <w:tcPr>
            <w:tcW w:w="0" w:type="auto"/>
            <w:noWrap/>
            <w:hideMark/>
          </w:tcPr>
          <w:p w14:paraId="5F7376CA" w14:textId="77777777" w:rsidR="004B4AD0" w:rsidRPr="004B4AD0" w:rsidRDefault="004B4AD0" w:rsidP="004B4AD0">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bCs/>
                <w:sz w:val="22"/>
                <w:szCs w:val="22"/>
                <w:lang w:val="en-US"/>
              </w:rPr>
            </w:pPr>
            <w:r w:rsidRPr="004B4AD0">
              <w:rPr>
                <w:bCs/>
                <w:sz w:val="22"/>
                <w:szCs w:val="22"/>
                <w:lang w:val="en-US"/>
              </w:rPr>
              <w:t>24,48</w:t>
            </w:r>
          </w:p>
        </w:tc>
      </w:tr>
      <w:tr w:rsidR="004B4AD0" w:rsidRPr="004B4AD0" w14:paraId="45F373ED" w14:textId="77777777" w:rsidTr="004B4AD0">
        <w:trPr>
          <w:trHeight w:val="259"/>
        </w:trPr>
        <w:tc>
          <w:tcPr>
            <w:cnfStyle w:val="001000000000" w:firstRow="0" w:lastRow="0" w:firstColumn="1" w:lastColumn="0" w:oddVBand="0" w:evenVBand="0" w:oddHBand="0" w:evenHBand="0" w:firstRowFirstColumn="0" w:firstRowLastColumn="0" w:lastRowFirstColumn="0" w:lastRowLastColumn="0"/>
            <w:tcW w:w="1890" w:type="dxa"/>
            <w:noWrap/>
            <w:hideMark/>
          </w:tcPr>
          <w:p w14:paraId="1A924035" w14:textId="77777777" w:rsidR="004B4AD0" w:rsidRPr="004B4AD0" w:rsidRDefault="004B4AD0" w:rsidP="004B4AD0">
            <w:pPr>
              <w:pStyle w:val="Textoindependiente"/>
              <w:spacing w:before="90" w:line="276" w:lineRule="auto"/>
              <w:ind w:right="38"/>
              <w:jc w:val="both"/>
              <w:rPr>
                <w:sz w:val="22"/>
                <w:szCs w:val="22"/>
                <w:lang w:val="en-US"/>
              </w:rPr>
            </w:pPr>
            <w:r w:rsidRPr="004B4AD0">
              <w:rPr>
                <w:sz w:val="22"/>
                <w:szCs w:val="22"/>
                <w:lang w:val="en-US"/>
              </w:rPr>
              <w:t xml:space="preserve">Más de </w:t>
            </w:r>
            <w:proofErr w:type="spellStart"/>
            <w:r w:rsidRPr="004B4AD0">
              <w:rPr>
                <w:sz w:val="22"/>
                <w:szCs w:val="22"/>
                <w:lang w:val="en-US"/>
              </w:rPr>
              <w:t>tres</w:t>
            </w:r>
            <w:proofErr w:type="spellEnd"/>
            <w:r w:rsidRPr="004B4AD0">
              <w:rPr>
                <w:sz w:val="22"/>
                <w:szCs w:val="22"/>
                <w:lang w:val="en-US"/>
              </w:rPr>
              <w:t xml:space="preserve"> días</w:t>
            </w:r>
          </w:p>
        </w:tc>
        <w:tc>
          <w:tcPr>
            <w:tcW w:w="1558" w:type="dxa"/>
            <w:noWrap/>
            <w:hideMark/>
          </w:tcPr>
          <w:p w14:paraId="77B5FF67" w14:textId="77777777" w:rsidR="004B4AD0" w:rsidRPr="004B4AD0" w:rsidRDefault="004B4AD0" w:rsidP="004B4AD0">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bCs/>
                <w:sz w:val="22"/>
                <w:szCs w:val="22"/>
                <w:lang w:val="en-US"/>
              </w:rPr>
            </w:pPr>
            <w:r w:rsidRPr="004B4AD0">
              <w:rPr>
                <w:bCs/>
                <w:sz w:val="22"/>
                <w:szCs w:val="22"/>
                <w:lang w:val="en-US"/>
              </w:rPr>
              <w:t>87</w:t>
            </w:r>
          </w:p>
        </w:tc>
        <w:tc>
          <w:tcPr>
            <w:tcW w:w="0" w:type="auto"/>
            <w:noWrap/>
            <w:hideMark/>
          </w:tcPr>
          <w:p w14:paraId="1C13FD91" w14:textId="77777777" w:rsidR="004B4AD0" w:rsidRPr="004B4AD0" w:rsidRDefault="004B4AD0" w:rsidP="004B4AD0">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bCs/>
                <w:sz w:val="22"/>
                <w:szCs w:val="22"/>
                <w:lang w:val="en-US"/>
              </w:rPr>
            </w:pPr>
            <w:r w:rsidRPr="004B4AD0">
              <w:rPr>
                <w:bCs/>
                <w:sz w:val="22"/>
                <w:szCs w:val="22"/>
                <w:lang w:val="en-US"/>
              </w:rPr>
              <w:t>45,31</w:t>
            </w:r>
          </w:p>
        </w:tc>
      </w:tr>
    </w:tbl>
    <w:p w14:paraId="1DB7A93B" w14:textId="77777777" w:rsidR="004B4AD0" w:rsidRDefault="004B4AD0" w:rsidP="004B4AD0">
      <w:pPr>
        <w:pStyle w:val="Textoindependiente"/>
        <w:spacing w:before="90" w:line="276" w:lineRule="auto"/>
        <w:ind w:right="38"/>
        <w:jc w:val="both"/>
        <w:rPr>
          <w:bCs/>
          <w:lang w:val="es-EC"/>
        </w:rPr>
      </w:pPr>
    </w:p>
    <w:p w14:paraId="22C54D27" w14:textId="52045072" w:rsidR="004B4AD0" w:rsidRPr="00777ACF" w:rsidRDefault="004B4AD0" w:rsidP="004B4AD0">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2</w:t>
      </w:r>
    </w:p>
    <w:p w14:paraId="062D9EB9" w14:textId="77777777" w:rsidR="004B4AD0" w:rsidRDefault="004B4AD0" w:rsidP="004B4AD0">
      <w:pPr>
        <w:pStyle w:val="Textoindependiente"/>
        <w:spacing w:before="90" w:line="276" w:lineRule="auto"/>
        <w:ind w:left="270" w:right="38" w:firstLine="14"/>
        <w:jc w:val="both"/>
        <w:rPr>
          <w:bCs/>
        </w:rPr>
      </w:pPr>
      <w:r w:rsidRPr="004B4AD0">
        <w:rPr>
          <w:bCs/>
        </w:rPr>
        <w:t>Los servicios en el Ámbito de certificados lo obtuvieron en:</w:t>
      </w:r>
    </w:p>
    <w:p w14:paraId="5A5FA838" w14:textId="77777777" w:rsidR="004B4AD0" w:rsidRPr="004B4AD0" w:rsidRDefault="004B4AD0" w:rsidP="004B4AD0">
      <w:pPr>
        <w:pStyle w:val="Textoindependiente"/>
        <w:spacing w:before="90" w:line="276" w:lineRule="auto"/>
        <w:ind w:right="38"/>
        <w:jc w:val="both"/>
        <w:rPr>
          <w:bCs/>
        </w:rPr>
      </w:pPr>
    </w:p>
    <w:p w14:paraId="090825B3" w14:textId="77777777" w:rsidR="004B4AD0" w:rsidRDefault="004B4AD0" w:rsidP="004B4AD0">
      <w:pPr>
        <w:pStyle w:val="Textoindependiente"/>
        <w:spacing w:before="90" w:line="276" w:lineRule="auto"/>
        <w:ind w:right="38"/>
        <w:jc w:val="both"/>
        <w:rPr>
          <w:bCs/>
          <w:lang w:val="es-EC"/>
        </w:rPr>
      </w:pPr>
    </w:p>
    <w:p w14:paraId="49C2A244" w14:textId="7AF10A0B" w:rsidR="004B4AD0" w:rsidRDefault="004B4AD0" w:rsidP="004B4AD0">
      <w:pPr>
        <w:pStyle w:val="Textoindependiente"/>
        <w:spacing w:before="90" w:line="276" w:lineRule="auto"/>
        <w:ind w:right="38"/>
        <w:jc w:val="both"/>
        <w:rPr>
          <w:bCs/>
          <w:lang w:val="es-EC"/>
        </w:rPr>
      </w:pPr>
      <w:r>
        <w:rPr>
          <w:noProof/>
          <w:lang w:val="en-US"/>
        </w:rPr>
        <w:drawing>
          <wp:inline distT="0" distB="0" distL="0" distR="0" wp14:anchorId="0C1B389E" wp14:editId="5F89A035">
            <wp:extent cx="2472690" cy="1536672"/>
            <wp:effectExtent l="0" t="0" r="3810" b="698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E6BFB1" w14:textId="77777777" w:rsidR="004B4AD0" w:rsidRPr="004B4AD0" w:rsidRDefault="004B4AD0" w:rsidP="004B4AD0">
      <w:pPr>
        <w:pStyle w:val="Textoindependiente"/>
        <w:spacing w:before="90" w:line="276" w:lineRule="auto"/>
        <w:ind w:right="38" w:firstLine="284"/>
        <w:jc w:val="both"/>
      </w:pPr>
      <w:r w:rsidRPr="004B4AD0">
        <w:t>Análisis:</w:t>
      </w:r>
    </w:p>
    <w:p w14:paraId="5A27BA7B" w14:textId="77777777" w:rsidR="004B4AD0" w:rsidRDefault="004B4AD0" w:rsidP="004B4AD0">
      <w:pPr>
        <w:pStyle w:val="Textoindependiente"/>
        <w:spacing w:before="90" w:line="276" w:lineRule="auto"/>
        <w:ind w:right="38"/>
        <w:jc w:val="both"/>
        <w:rPr>
          <w:bCs/>
          <w:lang w:val="es-EC"/>
        </w:rPr>
      </w:pPr>
    </w:p>
    <w:p w14:paraId="02030ADA" w14:textId="77777777" w:rsidR="004B4AD0" w:rsidRPr="004B4AD0" w:rsidRDefault="004B4AD0" w:rsidP="004B4AD0">
      <w:pPr>
        <w:pStyle w:val="Textoindependiente"/>
        <w:spacing w:before="90" w:line="276" w:lineRule="auto"/>
        <w:ind w:right="38" w:firstLine="284"/>
        <w:jc w:val="both"/>
      </w:pPr>
      <w:r w:rsidRPr="004B4AD0">
        <w:t xml:space="preserve">De 384 personas encuestadas que equivale en porcentajes al 100%, el 50%lo que nos lleva a un total de 192 personas han hecho uso de los Servicios en el Ámbito de </w:t>
      </w:r>
      <w:r w:rsidRPr="004B4AD0">
        <w:lastRenderedPageBreak/>
        <w:t>Certificados, dentro de esto tenemos el tiempo en el que las personas obtuvieron su Servicio: Un día con el 30,21% con el total de 58 personas; Dos días con el 24,48% con el total de 47 personas; y Más de tres días con el 45,31% con el total de 87 personas. Con esta información decimos que la opción más frecuente es la de Más de tres días con el 45,31%.</w:t>
      </w:r>
    </w:p>
    <w:p w14:paraId="6D0479D1" w14:textId="77777777" w:rsidR="00C05C67" w:rsidRDefault="00C05C67" w:rsidP="004E50C1">
      <w:pPr>
        <w:pStyle w:val="Textoindependiente"/>
        <w:spacing w:before="90" w:line="276" w:lineRule="auto"/>
        <w:ind w:right="38"/>
        <w:jc w:val="both"/>
        <w:rPr>
          <w:color w:val="002060"/>
        </w:rPr>
      </w:pPr>
    </w:p>
    <w:p w14:paraId="16DF3C49" w14:textId="195F5FD6" w:rsidR="004B4AD0" w:rsidRPr="00777ACF" w:rsidRDefault="004B4AD0" w:rsidP="004B4AD0">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6</w:t>
      </w:r>
    </w:p>
    <w:p w14:paraId="565075DE" w14:textId="77777777" w:rsidR="004B4AD0" w:rsidRDefault="004B4AD0" w:rsidP="004B4AD0">
      <w:pPr>
        <w:pStyle w:val="Textoindependiente"/>
        <w:spacing w:before="90" w:line="276" w:lineRule="auto"/>
        <w:ind w:left="270" w:right="38" w:firstLine="14"/>
        <w:jc w:val="both"/>
        <w:rPr>
          <w:bCs/>
        </w:rPr>
      </w:pPr>
      <w:r w:rsidRPr="004B4AD0">
        <w:rPr>
          <w:bCs/>
        </w:rPr>
        <w:t>Los servicios en el Ámbito de inscripciones de Contratos lo obtuvieron en:</w:t>
      </w:r>
    </w:p>
    <w:p w14:paraId="38683780" w14:textId="5EF107F1" w:rsidR="004B4AD0" w:rsidRPr="004B4AD0" w:rsidRDefault="00DB3A75" w:rsidP="004B4AD0">
      <w:pPr>
        <w:pStyle w:val="Textoindependiente"/>
        <w:spacing w:before="90" w:line="276" w:lineRule="auto"/>
        <w:ind w:left="270" w:right="38" w:firstLine="14"/>
        <w:jc w:val="both"/>
        <w:rPr>
          <w:bCs/>
        </w:rPr>
      </w:pPr>
      <w:r>
        <w:rPr>
          <w:bCs/>
        </w:rPr>
        <w:tab/>
      </w:r>
    </w:p>
    <w:tbl>
      <w:tblPr>
        <w:tblStyle w:val="Tablanormal2"/>
        <w:tblW w:w="5190" w:type="pct"/>
        <w:tblLayout w:type="fixed"/>
        <w:tblLook w:val="04A0" w:firstRow="1" w:lastRow="0" w:firstColumn="1" w:lastColumn="0" w:noHBand="0" w:noVBand="1"/>
      </w:tblPr>
      <w:tblGrid>
        <w:gridCol w:w="1800"/>
        <w:gridCol w:w="1440"/>
        <w:gridCol w:w="802"/>
      </w:tblGrid>
      <w:tr w:rsidR="004B4AD0" w:rsidRPr="004B4AD0" w14:paraId="45BB4485" w14:textId="77777777" w:rsidTr="004B4AD0">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227" w:type="pct"/>
            <w:noWrap/>
            <w:hideMark/>
          </w:tcPr>
          <w:p w14:paraId="3769F23A" w14:textId="77777777" w:rsidR="004B4AD0" w:rsidRPr="004B4AD0" w:rsidRDefault="004B4AD0" w:rsidP="004B4AD0">
            <w:pPr>
              <w:pStyle w:val="Textoindependiente"/>
              <w:spacing w:before="90" w:line="276" w:lineRule="auto"/>
              <w:ind w:right="38"/>
              <w:jc w:val="both"/>
              <w:rPr>
                <w:sz w:val="22"/>
                <w:szCs w:val="22"/>
                <w:lang w:val="en-US"/>
              </w:rPr>
            </w:pPr>
            <w:r w:rsidRPr="004B4AD0">
              <w:rPr>
                <w:sz w:val="22"/>
                <w:szCs w:val="22"/>
                <w:lang w:val="en-US"/>
              </w:rPr>
              <w:t>FRECUENCIA</w:t>
            </w:r>
          </w:p>
        </w:tc>
        <w:tc>
          <w:tcPr>
            <w:tcW w:w="1781" w:type="pct"/>
            <w:noWrap/>
            <w:hideMark/>
          </w:tcPr>
          <w:p w14:paraId="767E609A" w14:textId="77777777" w:rsidR="004B4AD0" w:rsidRPr="004B4AD0" w:rsidRDefault="004B4AD0" w:rsidP="004B4AD0">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4B4AD0">
              <w:rPr>
                <w:sz w:val="22"/>
                <w:szCs w:val="22"/>
                <w:lang w:val="en-US"/>
              </w:rPr>
              <w:t>CANTIDAD</w:t>
            </w:r>
          </w:p>
        </w:tc>
        <w:tc>
          <w:tcPr>
            <w:tcW w:w="992" w:type="pct"/>
            <w:noWrap/>
            <w:hideMark/>
          </w:tcPr>
          <w:p w14:paraId="694CE35D" w14:textId="77777777" w:rsidR="004B4AD0" w:rsidRPr="004B4AD0" w:rsidRDefault="004B4AD0" w:rsidP="004B4AD0">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4B4AD0">
              <w:rPr>
                <w:sz w:val="22"/>
                <w:szCs w:val="22"/>
                <w:lang w:val="en-US"/>
              </w:rPr>
              <w:t>%</w:t>
            </w:r>
          </w:p>
        </w:tc>
      </w:tr>
      <w:tr w:rsidR="004B4AD0" w:rsidRPr="004B4AD0" w14:paraId="21E03083" w14:textId="77777777" w:rsidTr="004B4A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227" w:type="pct"/>
            <w:noWrap/>
            <w:hideMark/>
          </w:tcPr>
          <w:p w14:paraId="3C408513" w14:textId="77777777" w:rsidR="004B4AD0" w:rsidRPr="004B4AD0" w:rsidRDefault="004B4AD0" w:rsidP="004B4AD0">
            <w:pPr>
              <w:pStyle w:val="Textoindependiente"/>
              <w:spacing w:before="90" w:line="276" w:lineRule="auto"/>
              <w:ind w:right="38"/>
              <w:jc w:val="center"/>
              <w:rPr>
                <w:sz w:val="22"/>
                <w:szCs w:val="22"/>
                <w:lang w:val="en-US"/>
              </w:rPr>
            </w:pPr>
            <w:r w:rsidRPr="004B4AD0">
              <w:rPr>
                <w:sz w:val="22"/>
                <w:szCs w:val="22"/>
                <w:lang w:val="en-US"/>
              </w:rPr>
              <w:t>Un día</w:t>
            </w:r>
          </w:p>
        </w:tc>
        <w:tc>
          <w:tcPr>
            <w:tcW w:w="1781" w:type="pct"/>
            <w:noWrap/>
            <w:hideMark/>
          </w:tcPr>
          <w:p w14:paraId="123DECD1" w14:textId="77777777" w:rsidR="004B4AD0" w:rsidRPr="004B4AD0" w:rsidRDefault="004B4AD0" w:rsidP="004B4AD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4B4AD0">
              <w:rPr>
                <w:sz w:val="22"/>
                <w:szCs w:val="22"/>
                <w:lang w:val="en-US"/>
              </w:rPr>
              <w:t>28</w:t>
            </w:r>
          </w:p>
        </w:tc>
        <w:tc>
          <w:tcPr>
            <w:tcW w:w="992" w:type="pct"/>
            <w:noWrap/>
            <w:hideMark/>
          </w:tcPr>
          <w:p w14:paraId="6CB2C944" w14:textId="77777777" w:rsidR="004B4AD0" w:rsidRPr="004B4AD0" w:rsidRDefault="004B4AD0" w:rsidP="004B4AD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4B4AD0">
              <w:rPr>
                <w:sz w:val="22"/>
                <w:szCs w:val="22"/>
                <w:lang w:val="en-US"/>
              </w:rPr>
              <w:t>28,57</w:t>
            </w:r>
          </w:p>
        </w:tc>
      </w:tr>
      <w:tr w:rsidR="004B4AD0" w:rsidRPr="004B4AD0" w14:paraId="152066BE" w14:textId="77777777" w:rsidTr="004B4AD0">
        <w:trPr>
          <w:trHeight w:val="230"/>
        </w:trPr>
        <w:tc>
          <w:tcPr>
            <w:cnfStyle w:val="001000000000" w:firstRow="0" w:lastRow="0" w:firstColumn="1" w:lastColumn="0" w:oddVBand="0" w:evenVBand="0" w:oddHBand="0" w:evenHBand="0" w:firstRowFirstColumn="0" w:firstRowLastColumn="0" w:lastRowFirstColumn="0" w:lastRowLastColumn="0"/>
            <w:tcW w:w="2227" w:type="pct"/>
            <w:noWrap/>
            <w:hideMark/>
          </w:tcPr>
          <w:p w14:paraId="30B1E057" w14:textId="77777777" w:rsidR="004B4AD0" w:rsidRPr="004B4AD0" w:rsidRDefault="004B4AD0" w:rsidP="004B4AD0">
            <w:pPr>
              <w:pStyle w:val="Textoindependiente"/>
              <w:spacing w:before="90" w:line="276" w:lineRule="auto"/>
              <w:ind w:right="38"/>
              <w:jc w:val="center"/>
              <w:rPr>
                <w:sz w:val="22"/>
                <w:szCs w:val="22"/>
                <w:lang w:val="en-US"/>
              </w:rPr>
            </w:pPr>
            <w:r w:rsidRPr="004B4AD0">
              <w:rPr>
                <w:sz w:val="22"/>
                <w:szCs w:val="22"/>
                <w:lang w:val="en-US"/>
              </w:rPr>
              <w:t>Cinco días</w:t>
            </w:r>
          </w:p>
        </w:tc>
        <w:tc>
          <w:tcPr>
            <w:tcW w:w="1781" w:type="pct"/>
            <w:noWrap/>
            <w:hideMark/>
          </w:tcPr>
          <w:p w14:paraId="32F83FC6" w14:textId="77777777" w:rsidR="004B4AD0" w:rsidRPr="004B4AD0" w:rsidRDefault="004B4AD0" w:rsidP="004B4AD0">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4B4AD0">
              <w:rPr>
                <w:sz w:val="22"/>
                <w:szCs w:val="22"/>
                <w:lang w:val="en-US"/>
              </w:rPr>
              <w:t>34</w:t>
            </w:r>
          </w:p>
        </w:tc>
        <w:tc>
          <w:tcPr>
            <w:tcW w:w="992" w:type="pct"/>
            <w:noWrap/>
            <w:hideMark/>
          </w:tcPr>
          <w:p w14:paraId="78B3646B" w14:textId="77777777" w:rsidR="004B4AD0" w:rsidRPr="004B4AD0" w:rsidRDefault="004B4AD0" w:rsidP="004B4AD0">
            <w:pPr>
              <w:pStyle w:val="Textoindependiente"/>
              <w:spacing w:before="90" w:line="276" w:lineRule="auto"/>
              <w:ind w:right="38"/>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4B4AD0">
              <w:rPr>
                <w:sz w:val="22"/>
                <w:szCs w:val="22"/>
                <w:lang w:val="en-US"/>
              </w:rPr>
              <w:t>34,69</w:t>
            </w:r>
          </w:p>
        </w:tc>
      </w:tr>
      <w:tr w:rsidR="004B4AD0" w:rsidRPr="004B4AD0" w14:paraId="301F76D0" w14:textId="77777777" w:rsidTr="004B4A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227" w:type="pct"/>
            <w:noWrap/>
            <w:hideMark/>
          </w:tcPr>
          <w:p w14:paraId="715C6F76" w14:textId="4BF5954A" w:rsidR="004B4AD0" w:rsidRDefault="004B4AD0" w:rsidP="004B4AD0">
            <w:pPr>
              <w:pStyle w:val="Textoindependiente"/>
              <w:spacing w:before="90" w:line="276" w:lineRule="auto"/>
              <w:ind w:right="38"/>
              <w:jc w:val="center"/>
              <w:rPr>
                <w:b w:val="0"/>
                <w:bCs w:val="0"/>
                <w:sz w:val="22"/>
                <w:szCs w:val="22"/>
                <w:lang w:val="en-US"/>
              </w:rPr>
            </w:pPr>
            <w:r w:rsidRPr="004B4AD0">
              <w:rPr>
                <w:sz w:val="22"/>
                <w:szCs w:val="22"/>
                <w:lang w:val="en-US"/>
              </w:rPr>
              <w:t>Más de</w:t>
            </w:r>
          </w:p>
          <w:p w14:paraId="171242E5" w14:textId="0701F68F" w:rsidR="004B4AD0" w:rsidRPr="004B4AD0" w:rsidRDefault="004B4AD0" w:rsidP="004B4AD0">
            <w:pPr>
              <w:pStyle w:val="Textoindependiente"/>
              <w:spacing w:before="90" w:line="276" w:lineRule="auto"/>
              <w:ind w:right="38"/>
              <w:jc w:val="center"/>
              <w:rPr>
                <w:sz w:val="22"/>
                <w:szCs w:val="22"/>
                <w:lang w:val="en-US"/>
              </w:rPr>
            </w:pPr>
            <w:r w:rsidRPr="004B4AD0">
              <w:rPr>
                <w:sz w:val="22"/>
                <w:szCs w:val="22"/>
                <w:lang w:val="en-US"/>
              </w:rPr>
              <w:t>Cinco días</w:t>
            </w:r>
          </w:p>
        </w:tc>
        <w:tc>
          <w:tcPr>
            <w:tcW w:w="1781" w:type="pct"/>
            <w:noWrap/>
            <w:hideMark/>
          </w:tcPr>
          <w:p w14:paraId="329D03B0" w14:textId="77777777" w:rsidR="004B4AD0" w:rsidRPr="004B4AD0" w:rsidRDefault="004B4AD0" w:rsidP="004B4AD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4B4AD0">
              <w:rPr>
                <w:sz w:val="22"/>
                <w:szCs w:val="22"/>
                <w:lang w:val="en-US"/>
              </w:rPr>
              <w:t>36</w:t>
            </w:r>
          </w:p>
        </w:tc>
        <w:tc>
          <w:tcPr>
            <w:tcW w:w="992" w:type="pct"/>
            <w:noWrap/>
            <w:hideMark/>
          </w:tcPr>
          <w:p w14:paraId="4CA34F21" w14:textId="77777777" w:rsidR="004B4AD0" w:rsidRPr="004B4AD0" w:rsidRDefault="004B4AD0" w:rsidP="004B4AD0">
            <w:pPr>
              <w:pStyle w:val="Textoindependiente"/>
              <w:spacing w:before="90" w:line="276" w:lineRule="auto"/>
              <w:ind w:right="38"/>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4B4AD0">
              <w:rPr>
                <w:sz w:val="22"/>
                <w:szCs w:val="22"/>
                <w:lang w:val="en-US"/>
              </w:rPr>
              <w:t>36,73</w:t>
            </w:r>
          </w:p>
        </w:tc>
      </w:tr>
    </w:tbl>
    <w:p w14:paraId="3B229E9B" w14:textId="77777777" w:rsidR="0016530F" w:rsidRDefault="0016530F" w:rsidP="004E50C1">
      <w:pPr>
        <w:pStyle w:val="Textoindependiente"/>
        <w:spacing w:before="90" w:line="276" w:lineRule="auto"/>
        <w:ind w:right="38"/>
        <w:jc w:val="both"/>
      </w:pPr>
    </w:p>
    <w:p w14:paraId="61A9AA83" w14:textId="6F13C07F" w:rsidR="004B4AD0" w:rsidRPr="00777ACF" w:rsidRDefault="004B4AD0" w:rsidP="004B4AD0">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3</w:t>
      </w:r>
    </w:p>
    <w:p w14:paraId="44FF3F61" w14:textId="77777777" w:rsidR="004B4AD0" w:rsidRPr="004B4AD0" w:rsidRDefault="004B4AD0" w:rsidP="004B4AD0">
      <w:pPr>
        <w:pStyle w:val="Textoindependiente"/>
        <w:spacing w:before="90" w:line="276" w:lineRule="auto"/>
        <w:ind w:left="270" w:right="38" w:firstLine="14"/>
        <w:jc w:val="both"/>
        <w:rPr>
          <w:bCs/>
        </w:rPr>
      </w:pPr>
      <w:r w:rsidRPr="004B4AD0">
        <w:rPr>
          <w:bCs/>
        </w:rPr>
        <w:t>Los servicios en el Ámbito de inscripciones de Contratos lo obtuvieron en:</w:t>
      </w:r>
    </w:p>
    <w:p w14:paraId="2A823EA3" w14:textId="77777777" w:rsidR="004B4AD0" w:rsidRDefault="004B4AD0" w:rsidP="004E50C1">
      <w:pPr>
        <w:pStyle w:val="Textoindependiente"/>
        <w:spacing w:before="90" w:line="276" w:lineRule="auto"/>
        <w:ind w:right="38"/>
        <w:jc w:val="both"/>
      </w:pPr>
    </w:p>
    <w:p w14:paraId="14F9BFA5" w14:textId="3E298849" w:rsidR="004B4AD0" w:rsidRDefault="004B4AD0" w:rsidP="004E50C1">
      <w:pPr>
        <w:pStyle w:val="Textoindependiente"/>
        <w:spacing w:before="90" w:line="276" w:lineRule="auto"/>
        <w:ind w:right="38"/>
        <w:jc w:val="both"/>
      </w:pPr>
      <w:r>
        <w:rPr>
          <w:noProof/>
          <w:lang w:val="en-US"/>
        </w:rPr>
        <w:drawing>
          <wp:inline distT="0" distB="0" distL="0" distR="0" wp14:anchorId="5A5E3A60" wp14:editId="2B97EC00">
            <wp:extent cx="2472690" cy="1608497"/>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F473E9" w14:textId="77777777" w:rsidR="004B4AD0" w:rsidRDefault="004B4AD0" w:rsidP="004E50C1">
      <w:pPr>
        <w:pStyle w:val="Textoindependiente"/>
        <w:spacing w:before="90" w:line="276" w:lineRule="auto"/>
        <w:ind w:right="38"/>
        <w:jc w:val="both"/>
      </w:pPr>
    </w:p>
    <w:p w14:paraId="0C807AAB" w14:textId="77777777" w:rsidR="004B4AD0" w:rsidRPr="004B4AD0" w:rsidRDefault="004B4AD0" w:rsidP="004B4AD0">
      <w:pPr>
        <w:pStyle w:val="Textoindependiente"/>
        <w:spacing w:before="90" w:line="276" w:lineRule="auto"/>
        <w:ind w:right="38" w:firstLine="284"/>
        <w:jc w:val="both"/>
      </w:pPr>
      <w:r w:rsidRPr="004B4AD0">
        <w:t>Análisis:</w:t>
      </w:r>
    </w:p>
    <w:p w14:paraId="0B7DB92D" w14:textId="7D1880E1" w:rsidR="004B4AD0" w:rsidRDefault="00BA15B5" w:rsidP="004E50C1">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714560" behindDoc="0" locked="0" layoutInCell="1" allowOverlap="1" wp14:anchorId="301534F2" wp14:editId="7D8CB948">
                <wp:simplePos x="0" y="0"/>
                <wp:positionH relativeFrom="page">
                  <wp:align>left</wp:align>
                </wp:positionH>
                <wp:positionV relativeFrom="paragraph">
                  <wp:posOffset>770890</wp:posOffset>
                </wp:positionV>
                <wp:extent cx="6941820" cy="690880"/>
                <wp:effectExtent l="0" t="0" r="0" b="0"/>
                <wp:wrapNone/>
                <wp:docPr id="1285605667"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4E359E22" w14:textId="2EA44EB2"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34F2" id="_x0000_s1036" type="#_x0000_t202" style="position:absolute;left:0;text-align:left;margin-left:0;margin-top:60.7pt;width:546.6pt;height:54.4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" filled="f" stroked="f" strokeweight=".5pt">
                <v:textbox>
                  <w:txbxContent>
                    <w:p w14:paraId="4E359E22" w14:textId="2EA44EB2"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31</w:t>
                      </w:r>
                    </w:p>
                  </w:txbxContent>
                </v:textbox>
                <w10:wrap anchorx="page"/>
              </v:shape>
            </w:pict>
          </mc:Fallback>
        </mc:AlternateContent>
      </w:r>
    </w:p>
    <w:p w14:paraId="3580A060" w14:textId="77777777" w:rsidR="004B4AD0" w:rsidRDefault="004B4AD0" w:rsidP="004B4AD0">
      <w:pPr>
        <w:pStyle w:val="Textoindependiente"/>
        <w:spacing w:before="90" w:line="276" w:lineRule="auto"/>
        <w:ind w:right="38" w:firstLine="284"/>
        <w:jc w:val="both"/>
      </w:pPr>
      <w:r w:rsidRPr="004B4AD0">
        <w:t>De 384 personas encuestadas que equivale en porcentajes al 100%, el 25,52%lo que nos lleva a un total de 98 personas han hecho uso de los Servicios en el Ámbito de Inscripciones de Contratos, dentro de esto tenemos el tiempo en el que las personas obtuvieron su Servicio: Un día con el 28,57% con el total de 28 personas; Cinco días con el 34,69% con el total de 34 personas; y Más de cinco días con el 36,73% con el total de 36 personas. Con esta información decimos que la opción más frecuente es la de Más de cinco días con el 36,73%.</w:t>
      </w:r>
    </w:p>
    <w:p w14:paraId="1085E324" w14:textId="77777777" w:rsidR="00DB3A75" w:rsidRDefault="00DB3A75" w:rsidP="00DB3A75">
      <w:pPr>
        <w:pStyle w:val="Textoindependiente"/>
        <w:spacing w:before="90" w:line="276" w:lineRule="auto"/>
        <w:ind w:right="38"/>
        <w:jc w:val="both"/>
      </w:pPr>
    </w:p>
    <w:p w14:paraId="23F0CDD4" w14:textId="6F859F8E" w:rsidR="00DB3A75" w:rsidRPr="00777ACF" w:rsidRDefault="00DB3A75" w:rsidP="00DB3A75">
      <w:pPr>
        <w:pStyle w:val="Textoindependiente"/>
        <w:spacing w:before="90" w:line="276" w:lineRule="auto"/>
        <w:ind w:right="38" w:firstLine="284"/>
        <w:jc w:val="both"/>
        <w:rPr>
          <w:b/>
          <w:bCs/>
          <w:lang w:val="es-EC"/>
        </w:rPr>
      </w:pPr>
      <w:bookmarkStart w:id="4" w:name="_Hlk149577013"/>
      <w:r w:rsidRPr="00777ACF">
        <w:rPr>
          <w:b/>
          <w:bCs/>
          <w:lang w:val="es-EC"/>
        </w:rPr>
        <w:t xml:space="preserve">Tabla </w:t>
      </w:r>
      <w:r>
        <w:rPr>
          <w:b/>
          <w:bCs/>
          <w:lang w:val="es-EC"/>
        </w:rPr>
        <w:t>7</w:t>
      </w:r>
    </w:p>
    <w:p w14:paraId="4DE9F88B" w14:textId="4CBB85B0" w:rsidR="00DB3A75" w:rsidRDefault="00DB3A75" w:rsidP="00DB3A75">
      <w:pPr>
        <w:pStyle w:val="Textoindependiente"/>
        <w:spacing w:before="90" w:line="276" w:lineRule="auto"/>
        <w:ind w:left="270" w:right="38" w:firstLine="14"/>
        <w:jc w:val="both"/>
        <w:rPr>
          <w:bCs/>
        </w:rPr>
      </w:pPr>
      <w:r w:rsidRPr="00DB3A75">
        <w:rPr>
          <w:bCs/>
        </w:rPr>
        <w:t>¿El trato que recibió de los funcionarios fue?</w:t>
      </w:r>
    </w:p>
    <w:bookmarkEnd w:id="4"/>
    <w:p w14:paraId="66B9F457" w14:textId="77777777" w:rsidR="005D5E3B" w:rsidRPr="004B4AD0" w:rsidRDefault="005D5E3B" w:rsidP="00DB3A75">
      <w:pPr>
        <w:pStyle w:val="Textoindependiente"/>
        <w:spacing w:before="90" w:line="276" w:lineRule="auto"/>
        <w:ind w:left="270" w:right="38" w:firstLine="14"/>
        <w:jc w:val="both"/>
        <w:rPr>
          <w:bCs/>
        </w:rPr>
      </w:pPr>
    </w:p>
    <w:tbl>
      <w:tblPr>
        <w:tblStyle w:val="Tablanormal2"/>
        <w:tblW w:w="5000" w:type="pct"/>
        <w:tblLook w:val="04A0" w:firstRow="1" w:lastRow="0" w:firstColumn="1" w:lastColumn="0" w:noHBand="0" w:noVBand="1"/>
      </w:tblPr>
      <w:tblGrid>
        <w:gridCol w:w="1715"/>
        <w:gridCol w:w="1434"/>
        <w:gridCol w:w="745"/>
      </w:tblGrid>
      <w:tr w:rsidR="00DB3A75" w:rsidRPr="00DB3A75" w14:paraId="0D6A3F2C" w14:textId="77777777" w:rsidTr="00DB3A75">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22" w:type="pct"/>
            <w:noWrap/>
            <w:hideMark/>
          </w:tcPr>
          <w:p w14:paraId="22F4F027" w14:textId="77777777" w:rsidR="00DB3A75" w:rsidRPr="00DB3A75" w:rsidRDefault="00DB3A75" w:rsidP="00DB3A75">
            <w:pPr>
              <w:pStyle w:val="Textoindependiente"/>
              <w:spacing w:before="90" w:line="276" w:lineRule="auto"/>
              <w:ind w:right="38"/>
              <w:jc w:val="both"/>
              <w:rPr>
                <w:lang w:val="en-US"/>
              </w:rPr>
            </w:pPr>
            <w:r w:rsidRPr="00DB3A75">
              <w:rPr>
                <w:lang w:val="en-US"/>
              </w:rPr>
              <w:t>FRECUENCIA</w:t>
            </w:r>
          </w:p>
        </w:tc>
        <w:tc>
          <w:tcPr>
            <w:tcW w:w="1175" w:type="pct"/>
            <w:noWrap/>
            <w:hideMark/>
          </w:tcPr>
          <w:p w14:paraId="29ADCCF4" w14:textId="77777777" w:rsidR="00DB3A75" w:rsidRPr="00DB3A75" w:rsidRDefault="00DB3A75" w:rsidP="00DB3A75">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lang w:val="en-US"/>
              </w:rPr>
            </w:pPr>
            <w:r w:rsidRPr="00DB3A75">
              <w:rPr>
                <w:lang w:val="en-US"/>
              </w:rPr>
              <w:t>CANTIDAD</w:t>
            </w:r>
          </w:p>
        </w:tc>
        <w:tc>
          <w:tcPr>
            <w:tcW w:w="603" w:type="pct"/>
            <w:noWrap/>
            <w:hideMark/>
          </w:tcPr>
          <w:p w14:paraId="0B9C7CBE" w14:textId="77777777" w:rsidR="00DB3A75" w:rsidRPr="00DB3A75" w:rsidRDefault="00DB3A75" w:rsidP="00DB3A75">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lang w:val="en-US"/>
              </w:rPr>
            </w:pPr>
            <w:r w:rsidRPr="00DB3A75">
              <w:rPr>
                <w:lang w:val="en-US"/>
              </w:rPr>
              <w:t>%</w:t>
            </w:r>
          </w:p>
        </w:tc>
      </w:tr>
      <w:tr w:rsidR="00DB3A75" w:rsidRPr="00DB3A75" w14:paraId="6EB2CF09" w14:textId="77777777" w:rsidTr="00DB3A7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22" w:type="pct"/>
            <w:noWrap/>
            <w:hideMark/>
          </w:tcPr>
          <w:p w14:paraId="40062CAA" w14:textId="77777777" w:rsidR="00DB3A75" w:rsidRPr="00DB3A75" w:rsidRDefault="00DB3A75" w:rsidP="00DB3A75">
            <w:pPr>
              <w:pStyle w:val="Textoindependiente"/>
              <w:spacing w:before="90" w:line="276" w:lineRule="auto"/>
              <w:ind w:right="38"/>
              <w:jc w:val="both"/>
              <w:rPr>
                <w:lang w:val="en-US"/>
              </w:rPr>
            </w:pPr>
            <w:r w:rsidRPr="00DB3A75">
              <w:rPr>
                <w:lang w:val="en-US"/>
              </w:rPr>
              <w:t>Bueno</w:t>
            </w:r>
          </w:p>
        </w:tc>
        <w:tc>
          <w:tcPr>
            <w:tcW w:w="1175" w:type="pct"/>
            <w:noWrap/>
            <w:hideMark/>
          </w:tcPr>
          <w:p w14:paraId="47EC39A5" w14:textId="77777777" w:rsidR="00DB3A75" w:rsidRPr="00DB3A75" w:rsidRDefault="00DB3A75" w:rsidP="00DB3A75">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lang w:val="en-US"/>
              </w:rPr>
            </w:pPr>
            <w:r w:rsidRPr="00DB3A75">
              <w:rPr>
                <w:lang w:val="en-US"/>
              </w:rPr>
              <w:t>86</w:t>
            </w:r>
          </w:p>
        </w:tc>
        <w:tc>
          <w:tcPr>
            <w:tcW w:w="603" w:type="pct"/>
            <w:noWrap/>
            <w:hideMark/>
          </w:tcPr>
          <w:p w14:paraId="4C6C3825" w14:textId="77777777" w:rsidR="00DB3A75" w:rsidRPr="00DB3A75" w:rsidRDefault="00DB3A75" w:rsidP="00DB3A75">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lang w:val="en-US"/>
              </w:rPr>
            </w:pPr>
            <w:r w:rsidRPr="00DB3A75">
              <w:rPr>
                <w:lang w:val="en-US"/>
              </w:rPr>
              <w:t>22,40</w:t>
            </w:r>
          </w:p>
        </w:tc>
      </w:tr>
      <w:tr w:rsidR="00DB3A75" w:rsidRPr="00DB3A75" w14:paraId="08969AFA" w14:textId="77777777" w:rsidTr="00DB3A75">
        <w:trPr>
          <w:trHeight w:val="258"/>
        </w:trPr>
        <w:tc>
          <w:tcPr>
            <w:cnfStyle w:val="001000000000" w:firstRow="0" w:lastRow="0" w:firstColumn="1" w:lastColumn="0" w:oddVBand="0" w:evenVBand="0" w:oddHBand="0" w:evenHBand="0" w:firstRowFirstColumn="0" w:firstRowLastColumn="0" w:lastRowFirstColumn="0" w:lastRowLastColumn="0"/>
            <w:tcW w:w="3222" w:type="pct"/>
            <w:noWrap/>
            <w:hideMark/>
          </w:tcPr>
          <w:p w14:paraId="5CBD862D" w14:textId="77777777" w:rsidR="00DB3A75" w:rsidRPr="00DB3A75" w:rsidRDefault="00DB3A75" w:rsidP="00DB3A75">
            <w:pPr>
              <w:pStyle w:val="Textoindependiente"/>
              <w:spacing w:before="90" w:line="276" w:lineRule="auto"/>
              <w:ind w:right="38"/>
              <w:jc w:val="both"/>
              <w:rPr>
                <w:lang w:val="en-US"/>
              </w:rPr>
            </w:pPr>
            <w:r w:rsidRPr="00DB3A75">
              <w:rPr>
                <w:lang w:val="en-US"/>
              </w:rPr>
              <w:t>Muy Bueno</w:t>
            </w:r>
          </w:p>
        </w:tc>
        <w:tc>
          <w:tcPr>
            <w:tcW w:w="1175" w:type="pct"/>
            <w:noWrap/>
            <w:hideMark/>
          </w:tcPr>
          <w:p w14:paraId="6DD15A91" w14:textId="77777777" w:rsidR="00DB3A75" w:rsidRPr="00DB3A75" w:rsidRDefault="00DB3A75" w:rsidP="00DB3A75">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lang w:val="en-US"/>
              </w:rPr>
            </w:pPr>
            <w:r w:rsidRPr="00DB3A75">
              <w:rPr>
                <w:lang w:val="en-US"/>
              </w:rPr>
              <w:t>225</w:t>
            </w:r>
          </w:p>
        </w:tc>
        <w:tc>
          <w:tcPr>
            <w:tcW w:w="603" w:type="pct"/>
            <w:noWrap/>
            <w:hideMark/>
          </w:tcPr>
          <w:p w14:paraId="138C4DF0" w14:textId="77777777" w:rsidR="00DB3A75" w:rsidRPr="00DB3A75" w:rsidRDefault="00DB3A75" w:rsidP="00DB3A75">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lang w:val="en-US"/>
              </w:rPr>
            </w:pPr>
            <w:r w:rsidRPr="00DB3A75">
              <w:rPr>
                <w:lang w:val="en-US"/>
              </w:rPr>
              <w:t>58,59</w:t>
            </w:r>
          </w:p>
        </w:tc>
      </w:tr>
      <w:tr w:rsidR="00DB3A75" w:rsidRPr="00DB3A75" w14:paraId="7887BBAE" w14:textId="77777777" w:rsidTr="00DB3A7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22" w:type="pct"/>
            <w:noWrap/>
            <w:hideMark/>
          </w:tcPr>
          <w:p w14:paraId="14C4116F" w14:textId="77777777" w:rsidR="00DB3A75" w:rsidRPr="00DB3A75" w:rsidRDefault="00DB3A75" w:rsidP="00DB3A75">
            <w:pPr>
              <w:pStyle w:val="Textoindependiente"/>
              <w:spacing w:before="90" w:line="276" w:lineRule="auto"/>
              <w:ind w:right="38"/>
              <w:jc w:val="both"/>
              <w:rPr>
                <w:lang w:val="en-US"/>
              </w:rPr>
            </w:pPr>
            <w:r w:rsidRPr="00DB3A75">
              <w:rPr>
                <w:lang w:val="en-US"/>
              </w:rPr>
              <w:t>Regular</w:t>
            </w:r>
          </w:p>
        </w:tc>
        <w:tc>
          <w:tcPr>
            <w:tcW w:w="1175" w:type="pct"/>
            <w:noWrap/>
            <w:hideMark/>
          </w:tcPr>
          <w:p w14:paraId="40DD9409" w14:textId="77777777" w:rsidR="00DB3A75" w:rsidRPr="00DB3A75" w:rsidRDefault="00DB3A75" w:rsidP="00DB3A75">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lang w:val="en-US"/>
              </w:rPr>
            </w:pPr>
            <w:r w:rsidRPr="00DB3A75">
              <w:rPr>
                <w:lang w:val="en-US"/>
              </w:rPr>
              <w:t>64</w:t>
            </w:r>
          </w:p>
        </w:tc>
        <w:tc>
          <w:tcPr>
            <w:tcW w:w="603" w:type="pct"/>
            <w:noWrap/>
            <w:hideMark/>
          </w:tcPr>
          <w:p w14:paraId="0F84E667" w14:textId="77777777" w:rsidR="00DB3A75" w:rsidRPr="00DB3A75" w:rsidRDefault="00DB3A75" w:rsidP="00DB3A75">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lang w:val="en-US"/>
              </w:rPr>
            </w:pPr>
            <w:r w:rsidRPr="00DB3A75">
              <w:rPr>
                <w:lang w:val="en-US"/>
              </w:rPr>
              <w:t>16,67</w:t>
            </w:r>
          </w:p>
        </w:tc>
      </w:tr>
      <w:tr w:rsidR="00DB3A75" w:rsidRPr="00DB3A75" w14:paraId="3D6DD592" w14:textId="77777777" w:rsidTr="00DB3A75">
        <w:trPr>
          <w:trHeight w:val="258"/>
        </w:trPr>
        <w:tc>
          <w:tcPr>
            <w:cnfStyle w:val="001000000000" w:firstRow="0" w:lastRow="0" w:firstColumn="1" w:lastColumn="0" w:oddVBand="0" w:evenVBand="0" w:oddHBand="0" w:evenHBand="0" w:firstRowFirstColumn="0" w:firstRowLastColumn="0" w:lastRowFirstColumn="0" w:lastRowLastColumn="0"/>
            <w:tcW w:w="3222" w:type="pct"/>
            <w:noWrap/>
            <w:hideMark/>
          </w:tcPr>
          <w:p w14:paraId="0A38003E" w14:textId="77777777" w:rsidR="00DB3A75" w:rsidRPr="00DB3A75" w:rsidRDefault="00DB3A75" w:rsidP="00DB3A75">
            <w:pPr>
              <w:pStyle w:val="Textoindependiente"/>
              <w:spacing w:before="90" w:line="276" w:lineRule="auto"/>
              <w:ind w:right="38"/>
              <w:jc w:val="both"/>
              <w:rPr>
                <w:lang w:val="en-US"/>
              </w:rPr>
            </w:pPr>
            <w:r w:rsidRPr="00DB3A75">
              <w:rPr>
                <w:lang w:val="en-US"/>
              </w:rPr>
              <w:t>Malo</w:t>
            </w:r>
          </w:p>
        </w:tc>
        <w:tc>
          <w:tcPr>
            <w:tcW w:w="1175" w:type="pct"/>
            <w:noWrap/>
            <w:hideMark/>
          </w:tcPr>
          <w:p w14:paraId="216E1215" w14:textId="77777777" w:rsidR="00DB3A75" w:rsidRPr="00DB3A75" w:rsidRDefault="00DB3A75" w:rsidP="00DB3A75">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lang w:val="en-US"/>
              </w:rPr>
            </w:pPr>
            <w:r w:rsidRPr="00DB3A75">
              <w:rPr>
                <w:lang w:val="en-US"/>
              </w:rPr>
              <w:t>9</w:t>
            </w:r>
          </w:p>
        </w:tc>
        <w:tc>
          <w:tcPr>
            <w:tcW w:w="603" w:type="pct"/>
            <w:noWrap/>
            <w:hideMark/>
          </w:tcPr>
          <w:p w14:paraId="16B87504" w14:textId="77777777" w:rsidR="00DB3A75" w:rsidRPr="00DB3A75" w:rsidRDefault="00DB3A75" w:rsidP="00DB3A75">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lang w:val="en-US"/>
              </w:rPr>
            </w:pPr>
            <w:r w:rsidRPr="00DB3A75">
              <w:rPr>
                <w:lang w:val="en-US"/>
              </w:rPr>
              <w:t>2,34</w:t>
            </w:r>
          </w:p>
        </w:tc>
      </w:tr>
    </w:tbl>
    <w:p w14:paraId="359238B1" w14:textId="77777777" w:rsidR="004B4AD0" w:rsidRDefault="004B4AD0" w:rsidP="004E50C1">
      <w:pPr>
        <w:pStyle w:val="Textoindependiente"/>
        <w:spacing w:before="90" w:line="276" w:lineRule="auto"/>
        <w:ind w:right="38"/>
        <w:jc w:val="both"/>
      </w:pPr>
    </w:p>
    <w:p w14:paraId="5583714A" w14:textId="5B5B6EF1" w:rsidR="005D5E3B" w:rsidRPr="00777ACF" w:rsidRDefault="005D5E3B" w:rsidP="005D5E3B">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4</w:t>
      </w:r>
    </w:p>
    <w:p w14:paraId="2E9DFF72" w14:textId="77777777" w:rsidR="005D5E3B" w:rsidRDefault="005D5E3B" w:rsidP="005D5E3B">
      <w:pPr>
        <w:pStyle w:val="Textoindependiente"/>
        <w:spacing w:before="90" w:line="276" w:lineRule="auto"/>
        <w:ind w:left="270" w:right="38" w:firstLine="14"/>
        <w:jc w:val="both"/>
        <w:rPr>
          <w:bCs/>
        </w:rPr>
      </w:pPr>
      <w:r w:rsidRPr="00DB3A75">
        <w:rPr>
          <w:bCs/>
        </w:rPr>
        <w:t>¿El trato que recibió de los funcionarios fue?</w:t>
      </w:r>
    </w:p>
    <w:p w14:paraId="18D75FFC" w14:textId="2A0D29F2" w:rsidR="00DB3A75" w:rsidRDefault="005D5E3B" w:rsidP="004E50C1">
      <w:pPr>
        <w:pStyle w:val="Textoindependiente"/>
        <w:spacing w:before="90" w:line="276" w:lineRule="auto"/>
        <w:ind w:right="38"/>
        <w:jc w:val="both"/>
      </w:pPr>
      <w:r>
        <w:rPr>
          <w:noProof/>
          <w:lang w:val="en-US"/>
        </w:rPr>
        <w:drawing>
          <wp:inline distT="0" distB="0" distL="0" distR="0" wp14:anchorId="560F0141" wp14:editId="297FD2B0">
            <wp:extent cx="2472690" cy="1401685"/>
            <wp:effectExtent l="0" t="0" r="0" b="825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B703F5" w14:textId="77777777" w:rsidR="005D5E3B" w:rsidRDefault="005D5E3B" w:rsidP="004E50C1">
      <w:pPr>
        <w:pStyle w:val="Textoindependiente"/>
        <w:spacing w:before="90" w:line="276" w:lineRule="auto"/>
        <w:ind w:right="38"/>
        <w:jc w:val="both"/>
      </w:pPr>
    </w:p>
    <w:p w14:paraId="6F72F635" w14:textId="77777777" w:rsidR="005D5E3B" w:rsidRDefault="005D5E3B" w:rsidP="004E50C1">
      <w:pPr>
        <w:pStyle w:val="Textoindependiente"/>
        <w:spacing w:before="90" w:line="276" w:lineRule="auto"/>
        <w:ind w:right="38"/>
        <w:jc w:val="both"/>
      </w:pPr>
    </w:p>
    <w:p w14:paraId="53545ED0" w14:textId="77777777" w:rsidR="005D5E3B" w:rsidRDefault="005D5E3B" w:rsidP="005D5E3B">
      <w:pPr>
        <w:pStyle w:val="Textoindependiente"/>
        <w:spacing w:before="90" w:line="276" w:lineRule="auto"/>
        <w:ind w:right="38" w:firstLine="284"/>
        <w:jc w:val="both"/>
      </w:pPr>
      <w:r w:rsidRPr="004B4AD0">
        <w:lastRenderedPageBreak/>
        <w:t>Análisis:</w:t>
      </w:r>
    </w:p>
    <w:p w14:paraId="12C7DB79" w14:textId="77777777" w:rsidR="005D5E3B" w:rsidRPr="004B4AD0" w:rsidRDefault="005D5E3B" w:rsidP="005D5E3B">
      <w:pPr>
        <w:pStyle w:val="Textoindependiente"/>
        <w:spacing w:before="90" w:line="276" w:lineRule="auto"/>
        <w:ind w:right="38" w:firstLine="284"/>
        <w:jc w:val="both"/>
      </w:pPr>
    </w:p>
    <w:p w14:paraId="532B20F4" w14:textId="77777777" w:rsidR="005D5E3B" w:rsidRDefault="005D5E3B" w:rsidP="005D5E3B">
      <w:pPr>
        <w:pStyle w:val="Textoindependiente"/>
        <w:spacing w:before="90" w:line="276" w:lineRule="auto"/>
        <w:ind w:right="38" w:firstLine="284"/>
        <w:jc w:val="both"/>
      </w:pPr>
      <w:r w:rsidRPr="005D5E3B">
        <w:t>De 384 personas encuestadas lo que corresponde al 100%, conllevamos a preguntar cómo fue el trato que las personas recibieron de los funcionaron y a continuación las siguientes respuestas: Bueno con un 22,40% que corresponde a 86 personas de las encuestadas; Muy Bueno con 225 respuestas de dichas personas lo que equivale al 58,9%; Regular con el 16,67 % y un total de 64 personas que eligieron esta opción; Malo con el 2,34% total de personas que eligieron esta opción 9. Mediante este análisis decimos que la opción más frecuentada por las personas fue la de Muy Bueno con un total de 58,59%.</w:t>
      </w:r>
    </w:p>
    <w:p w14:paraId="5CFC03F7" w14:textId="77777777" w:rsidR="005D5E3B" w:rsidRPr="005D5E3B" w:rsidRDefault="005D5E3B" w:rsidP="005D5E3B">
      <w:pPr>
        <w:pStyle w:val="Textoindependiente"/>
        <w:spacing w:before="90" w:line="276" w:lineRule="auto"/>
        <w:ind w:right="38" w:firstLine="284"/>
        <w:jc w:val="both"/>
      </w:pPr>
    </w:p>
    <w:p w14:paraId="5823C2BD" w14:textId="314E4943" w:rsidR="005D5E3B" w:rsidRPr="00777ACF" w:rsidRDefault="005D5E3B" w:rsidP="005D5E3B">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8</w:t>
      </w:r>
    </w:p>
    <w:p w14:paraId="6EF2A7EC" w14:textId="07A6E5A4" w:rsidR="005D5E3B" w:rsidRDefault="005D5E3B" w:rsidP="005D5E3B">
      <w:pPr>
        <w:pStyle w:val="Textoindependiente"/>
        <w:spacing w:before="90" w:line="276" w:lineRule="auto"/>
        <w:ind w:left="270" w:right="38" w:firstLine="14"/>
        <w:jc w:val="both"/>
        <w:rPr>
          <w:bCs/>
        </w:rPr>
      </w:pPr>
      <w:r w:rsidRPr="005D5E3B">
        <w:rPr>
          <w:bCs/>
        </w:rPr>
        <w:t>¿Los documentos que le entregaron en el Registro de la Propiedad tuvieron errores?</w:t>
      </w:r>
    </w:p>
    <w:tbl>
      <w:tblPr>
        <w:tblStyle w:val="Tablanormal2"/>
        <w:tblW w:w="0" w:type="auto"/>
        <w:jc w:val="center"/>
        <w:tblLook w:val="04A0" w:firstRow="1" w:lastRow="0" w:firstColumn="1" w:lastColumn="0" w:noHBand="0" w:noVBand="1"/>
      </w:tblPr>
      <w:tblGrid>
        <w:gridCol w:w="1714"/>
        <w:gridCol w:w="1434"/>
        <w:gridCol w:w="746"/>
      </w:tblGrid>
      <w:tr w:rsidR="005D5E3B" w:rsidRPr="005D5E3B" w14:paraId="1C8965D0" w14:textId="77777777" w:rsidTr="005D5E3B">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F79E0B4"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FRECUENCIA</w:t>
            </w:r>
          </w:p>
        </w:tc>
        <w:tc>
          <w:tcPr>
            <w:tcW w:w="0" w:type="auto"/>
            <w:noWrap/>
            <w:hideMark/>
          </w:tcPr>
          <w:p w14:paraId="01AE5BD8" w14:textId="77777777" w:rsidR="005D5E3B" w:rsidRPr="005D5E3B" w:rsidRDefault="005D5E3B" w:rsidP="005D5E3B">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CANTIDAD</w:t>
            </w:r>
          </w:p>
        </w:tc>
        <w:tc>
          <w:tcPr>
            <w:tcW w:w="0" w:type="auto"/>
            <w:noWrap/>
            <w:hideMark/>
          </w:tcPr>
          <w:p w14:paraId="19062A17" w14:textId="77777777" w:rsidR="005D5E3B" w:rsidRPr="005D5E3B" w:rsidRDefault="005D5E3B" w:rsidP="005D5E3B">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w:t>
            </w:r>
          </w:p>
        </w:tc>
      </w:tr>
      <w:tr w:rsidR="005D5E3B" w:rsidRPr="005D5E3B" w14:paraId="53F63DE1" w14:textId="77777777" w:rsidTr="005D5E3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E13A28B" w14:textId="77777777" w:rsidR="005D5E3B" w:rsidRPr="005D5E3B" w:rsidRDefault="005D5E3B" w:rsidP="005D5E3B">
            <w:pPr>
              <w:pStyle w:val="Textoindependiente"/>
              <w:spacing w:before="90" w:line="276" w:lineRule="auto"/>
              <w:ind w:right="38"/>
              <w:jc w:val="both"/>
              <w:rPr>
                <w:sz w:val="22"/>
                <w:szCs w:val="22"/>
                <w:lang w:val="en-US"/>
              </w:rPr>
            </w:pPr>
            <w:proofErr w:type="spellStart"/>
            <w:r w:rsidRPr="005D5E3B">
              <w:rPr>
                <w:sz w:val="22"/>
                <w:szCs w:val="22"/>
                <w:lang w:val="en-US"/>
              </w:rPr>
              <w:t>Sí</w:t>
            </w:r>
            <w:proofErr w:type="spellEnd"/>
          </w:p>
        </w:tc>
        <w:tc>
          <w:tcPr>
            <w:tcW w:w="0" w:type="auto"/>
            <w:noWrap/>
            <w:hideMark/>
          </w:tcPr>
          <w:p w14:paraId="324FA15D" w14:textId="77777777" w:rsidR="005D5E3B" w:rsidRPr="005D5E3B" w:rsidRDefault="005D5E3B" w:rsidP="005D5E3B">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D5E3B">
              <w:rPr>
                <w:sz w:val="22"/>
                <w:szCs w:val="22"/>
                <w:lang w:val="en-US"/>
              </w:rPr>
              <w:t>112</w:t>
            </w:r>
          </w:p>
        </w:tc>
        <w:tc>
          <w:tcPr>
            <w:tcW w:w="0" w:type="auto"/>
            <w:noWrap/>
            <w:hideMark/>
          </w:tcPr>
          <w:p w14:paraId="33EE31B8" w14:textId="77777777" w:rsidR="005D5E3B" w:rsidRPr="005D5E3B" w:rsidRDefault="005D5E3B" w:rsidP="005D5E3B">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D5E3B">
              <w:rPr>
                <w:sz w:val="22"/>
                <w:szCs w:val="22"/>
                <w:lang w:val="en-US"/>
              </w:rPr>
              <w:t>29,17</w:t>
            </w:r>
          </w:p>
        </w:tc>
      </w:tr>
      <w:tr w:rsidR="005D5E3B" w:rsidRPr="005D5E3B" w14:paraId="261DEC3C" w14:textId="77777777" w:rsidTr="005D5E3B">
        <w:trPr>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8B0B901"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No</w:t>
            </w:r>
          </w:p>
        </w:tc>
        <w:tc>
          <w:tcPr>
            <w:tcW w:w="0" w:type="auto"/>
            <w:noWrap/>
            <w:hideMark/>
          </w:tcPr>
          <w:p w14:paraId="1EB63428" w14:textId="77777777" w:rsidR="005D5E3B" w:rsidRPr="005D5E3B" w:rsidRDefault="005D5E3B" w:rsidP="005D5E3B">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272</w:t>
            </w:r>
          </w:p>
        </w:tc>
        <w:tc>
          <w:tcPr>
            <w:tcW w:w="0" w:type="auto"/>
            <w:noWrap/>
            <w:hideMark/>
          </w:tcPr>
          <w:p w14:paraId="4EFB9F5F" w14:textId="77777777" w:rsidR="005D5E3B" w:rsidRPr="005D5E3B" w:rsidRDefault="005D5E3B" w:rsidP="005D5E3B">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70,83</w:t>
            </w:r>
          </w:p>
        </w:tc>
      </w:tr>
    </w:tbl>
    <w:p w14:paraId="76D73F0A" w14:textId="77777777" w:rsidR="005D5E3B" w:rsidRDefault="005D5E3B" w:rsidP="004E50C1">
      <w:pPr>
        <w:pStyle w:val="Textoindependiente"/>
        <w:spacing w:before="90" w:line="276" w:lineRule="auto"/>
        <w:ind w:right="38"/>
        <w:jc w:val="both"/>
      </w:pPr>
    </w:p>
    <w:p w14:paraId="2E515520" w14:textId="5B3366C4" w:rsidR="005D5E3B" w:rsidRPr="00777ACF" w:rsidRDefault="005D5E3B" w:rsidP="005D5E3B">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5</w:t>
      </w:r>
    </w:p>
    <w:p w14:paraId="013B71B7" w14:textId="77777777" w:rsidR="005D5E3B" w:rsidRDefault="005D5E3B" w:rsidP="005D5E3B">
      <w:pPr>
        <w:pStyle w:val="Textoindependiente"/>
        <w:spacing w:before="90" w:line="276" w:lineRule="auto"/>
        <w:ind w:left="270" w:right="38" w:firstLine="14"/>
        <w:jc w:val="both"/>
        <w:rPr>
          <w:bCs/>
        </w:rPr>
      </w:pPr>
      <w:r w:rsidRPr="005D5E3B">
        <w:rPr>
          <w:bCs/>
        </w:rPr>
        <w:t>¿Los documentos que le entregaron en el Registro de la Propiedad tuvieron errores?</w:t>
      </w:r>
    </w:p>
    <w:p w14:paraId="019AE50A" w14:textId="6085F4CD" w:rsidR="005D5E3B" w:rsidRDefault="00BA15B5" w:rsidP="004E50C1">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716608" behindDoc="0" locked="0" layoutInCell="1" allowOverlap="1" wp14:anchorId="2A7ACCB8" wp14:editId="0B3D19E0">
                <wp:simplePos x="0" y="0"/>
                <wp:positionH relativeFrom="page">
                  <wp:posOffset>26988</wp:posOffset>
                </wp:positionH>
                <wp:positionV relativeFrom="paragraph">
                  <wp:posOffset>2057083</wp:posOffset>
                </wp:positionV>
                <wp:extent cx="6941820" cy="690880"/>
                <wp:effectExtent l="0" t="0" r="0" b="0"/>
                <wp:wrapNone/>
                <wp:docPr id="821578801"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1AACF997" w14:textId="16B2668F"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ACCB8" id="_x0000_s1037" type="#_x0000_t202" style="position:absolute;left:0;text-align:left;margin-left:2.15pt;margin-top:162pt;width:546.6pt;height:54.4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8cGgIAADQ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" filled="f" stroked="f" strokeweight=".5pt">
                <v:textbox>
                  <w:txbxContent>
                    <w:p w14:paraId="1AACF997" w14:textId="16B2668F"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32</w:t>
                      </w:r>
                    </w:p>
                  </w:txbxContent>
                </v:textbox>
                <w10:wrap anchorx="page"/>
              </v:shape>
            </w:pict>
          </mc:Fallback>
        </mc:AlternateContent>
      </w:r>
      <w:r w:rsidR="005D5E3B">
        <w:rPr>
          <w:noProof/>
          <w:lang w:val="en-US"/>
        </w:rPr>
        <w:drawing>
          <wp:inline distT="0" distB="0" distL="0" distR="0" wp14:anchorId="2FC950FF" wp14:editId="4002CFC9">
            <wp:extent cx="2472690" cy="1486918"/>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4754DD" w14:textId="77777777" w:rsidR="005D5E3B" w:rsidRDefault="005D5E3B" w:rsidP="005D5E3B">
      <w:pPr>
        <w:pStyle w:val="Textoindependiente"/>
        <w:spacing w:before="90" w:line="276" w:lineRule="auto"/>
        <w:ind w:right="38" w:firstLine="284"/>
        <w:jc w:val="both"/>
      </w:pPr>
      <w:r w:rsidRPr="004B4AD0">
        <w:t>Análisis:</w:t>
      </w:r>
    </w:p>
    <w:p w14:paraId="69A61313" w14:textId="77777777" w:rsidR="005D5E3B" w:rsidRDefault="005D5E3B" w:rsidP="004E50C1">
      <w:pPr>
        <w:pStyle w:val="Textoindependiente"/>
        <w:spacing w:before="90" w:line="276" w:lineRule="auto"/>
        <w:ind w:right="38"/>
        <w:jc w:val="both"/>
      </w:pPr>
    </w:p>
    <w:p w14:paraId="4197EF1E" w14:textId="77777777" w:rsidR="005D5E3B" w:rsidRPr="005D5E3B" w:rsidRDefault="005D5E3B" w:rsidP="005D5E3B">
      <w:pPr>
        <w:pStyle w:val="Textoindependiente"/>
        <w:spacing w:before="90" w:line="276" w:lineRule="auto"/>
        <w:ind w:right="38" w:firstLine="284"/>
        <w:jc w:val="both"/>
      </w:pPr>
      <w:r w:rsidRPr="005D5E3B">
        <w:t>De 384 personas encuestadas lo que equivale al 100%, preguntamos a las personas si Los documentos que le entregaron en el Registro de la Propiedad tuvieron errores y estas fueron sus respuestas: SÍ con el 29,17% que fueron las respuestas de 112 personas; NO con el 70,83% respuestas de 272 personas. Podemos decir que el 70,83% es lo más frecuente que significa que 272 personas no obtuvieron errores en los documentos receptados.</w:t>
      </w:r>
    </w:p>
    <w:p w14:paraId="194B4F44" w14:textId="346598FD" w:rsidR="005D5E3B" w:rsidRPr="00777ACF" w:rsidRDefault="005D5E3B" w:rsidP="005D5E3B">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9</w:t>
      </w:r>
    </w:p>
    <w:p w14:paraId="792C93CE" w14:textId="01D01FFA" w:rsidR="005D5E3B" w:rsidRDefault="005D5E3B" w:rsidP="005D5E3B">
      <w:pPr>
        <w:pStyle w:val="Textoindependiente"/>
        <w:spacing w:before="90" w:line="276" w:lineRule="auto"/>
        <w:ind w:left="270" w:right="38" w:firstLine="14"/>
        <w:jc w:val="both"/>
        <w:rPr>
          <w:bCs/>
        </w:rPr>
      </w:pPr>
      <w:r w:rsidRPr="005D5E3B">
        <w:rPr>
          <w:bCs/>
        </w:rPr>
        <w:t>El Estado de las oficinas del Registro de la Propiedad Considera</w:t>
      </w:r>
    </w:p>
    <w:tbl>
      <w:tblPr>
        <w:tblStyle w:val="Tablanormal2"/>
        <w:tblW w:w="5000" w:type="pct"/>
        <w:jc w:val="center"/>
        <w:tblLook w:val="04A0" w:firstRow="1" w:lastRow="0" w:firstColumn="1" w:lastColumn="0" w:noHBand="0" w:noVBand="1"/>
      </w:tblPr>
      <w:tblGrid>
        <w:gridCol w:w="1714"/>
        <w:gridCol w:w="1434"/>
        <w:gridCol w:w="746"/>
      </w:tblGrid>
      <w:tr w:rsidR="005D5E3B" w:rsidRPr="005D5E3B" w14:paraId="698F6A71" w14:textId="77777777" w:rsidTr="005D5E3B">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266" w:type="pct"/>
            <w:noWrap/>
            <w:hideMark/>
          </w:tcPr>
          <w:p w14:paraId="5609080A"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FRECUENCIA</w:t>
            </w:r>
          </w:p>
        </w:tc>
        <w:tc>
          <w:tcPr>
            <w:tcW w:w="1146" w:type="pct"/>
            <w:noWrap/>
            <w:hideMark/>
          </w:tcPr>
          <w:p w14:paraId="33864691" w14:textId="77777777" w:rsidR="005D5E3B" w:rsidRPr="005D5E3B" w:rsidRDefault="005D5E3B" w:rsidP="005D5E3B">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CANTIDAD</w:t>
            </w:r>
          </w:p>
        </w:tc>
        <w:tc>
          <w:tcPr>
            <w:tcW w:w="588" w:type="pct"/>
            <w:noWrap/>
            <w:hideMark/>
          </w:tcPr>
          <w:p w14:paraId="414E07D6" w14:textId="77777777" w:rsidR="005D5E3B" w:rsidRPr="005D5E3B" w:rsidRDefault="005D5E3B" w:rsidP="005D5E3B">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w:t>
            </w:r>
          </w:p>
        </w:tc>
      </w:tr>
      <w:tr w:rsidR="005D5E3B" w:rsidRPr="005D5E3B" w14:paraId="6A81C790" w14:textId="77777777" w:rsidTr="005D5E3B">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266" w:type="pct"/>
            <w:noWrap/>
            <w:hideMark/>
          </w:tcPr>
          <w:p w14:paraId="3DF358C1"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Bueno</w:t>
            </w:r>
          </w:p>
        </w:tc>
        <w:tc>
          <w:tcPr>
            <w:tcW w:w="1146" w:type="pct"/>
            <w:noWrap/>
            <w:hideMark/>
          </w:tcPr>
          <w:p w14:paraId="3BA0A693" w14:textId="77777777" w:rsidR="005D5E3B" w:rsidRPr="005D5E3B" w:rsidRDefault="005D5E3B" w:rsidP="005D5E3B">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D5E3B">
              <w:rPr>
                <w:sz w:val="22"/>
                <w:szCs w:val="22"/>
                <w:lang w:val="en-US"/>
              </w:rPr>
              <w:t>74</w:t>
            </w:r>
          </w:p>
        </w:tc>
        <w:tc>
          <w:tcPr>
            <w:tcW w:w="588" w:type="pct"/>
            <w:noWrap/>
            <w:hideMark/>
          </w:tcPr>
          <w:p w14:paraId="1D2333AA" w14:textId="77777777" w:rsidR="005D5E3B" w:rsidRPr="005D5E3B" w:rsidRDefault="005D5E3B" w:rsidP="005D5E3B">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D5E3B">
              <w:rPr>
                <w:sz w:val="22"/>
                <w:szCs w:val="22"/>
                <w:lang w:val="en-US"/>
              </w:rPr>
              <w:t>19,27</w:t>
            </w:r>
          </w:p>
        </w:tc>
      </w:tr>
      <w:tr w:rsidR="005D5E3B" w:rsidRPr="005D5E3B" w14:paraId="3755A509" w14:textId="77777777" w:rsidTr="005D5E3B">
        <w:trPr>
          <w:trHeight w:val="284"/>
          <w:jc w:val="center"/>
        </w:trPr>
        <w:tc>
          <w:tcPr>
            <w:cnfStyle w:val="001000000000" w:firstRow="0" w:lastRow="0" w:firstColumn="1" w:lastColumn="0" w:oddVBand="0" w:evenVBand="0" w:oddHBand="0" w:evenHBand="0" w:firstRowFirstColumn="0" w:firstRowLastColumn="0" w:lastRowFirstColumn="0" w:lastRowLastColumn="0"/>
            <w:tcW w:w="3266" w:type="pct"/>
            <w:noWrap/>
            <w:hideMark/>
          </w:tcPr>
          <w:p w14:paraId="0FD1D21B"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Muy Bueno</w:t>
            </w:r>
          </w:p>
        </w:tc>
        <w:tc>
          <w:tcPr>
            <w:tcW w:w="1146" w:type="pct"/>
            <w:noWrap/>
            <w:hideMark/>
          </w:tcPr>
          <w:p w14:paraId="7F7613C5" w14:textId="77777777" w:rsidR="005D5E3B" w:rsidRPr="005D5E3B" w:rsidRDefault="005D5E3B" w:rsidP="005D5E3B">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238</w:t>
            </w:r>
          </w:p>
        </w:tc>
        <w:tc>
          <w:tcPr>
            <w:tcW w:w="588" w:type="pct"/>
            <w:noWrap/>
            <w:hideMark/>
          </w:tcPr>
          <w:p w14:paraId="6FE17515" w14:textId="77777777" w:rsidR="005D5E3B" w:rsidRPr="005D5E3B" w:rsidRDefault="005D5E3B" w:rsidP="005D5E3B">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61,98</w:t>
            </w:r>
          </w:p>
        </w:tc>
      </w:tr>
      <w:tr w:rsidR="005D5E3B" w:rsidRPr="005D5E3B" w14:paraId="64BF14AE" w14:textId="77777777" w:rsidTr="005D5E3B">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266" w:type="pct"/>
            <w:noWrap/>
            <w:hideMark/>
          </w:tcPr>
          <w:p w14:paraId="6BA90E3A"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Regular</w:t>
            </w:r>
          </w:p>
        </w:tc>
        <w:tc>
          <w:tcPr>
            <w:tcW w:w="1146" w:type="pct"/>
            <w:noWrap/>
            <w:hideMark/>
          </w:tcPr>
          <w:p w14:paraId="4F93BD9B" w14:textId="77777777" w:rsidR="005D5E3B" w:rsidRPr="005D5E3B" w:rsidRDefault="005D5E3B" w:rsidP="005D5E3B">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D5E3B">
              <w:rPr>
                <w:sz w:val="22"/>
                <w:szCs w:val="22"/>
                <w:lang w:val="en-US"/>
              </w:rPr>
              <w:t>69</w:t>
            </w:r>
          </w:p>
        </w:tc>
        <w:tc>
          <w:tcPr>
            <w:tcW w:w="588" w:type="pct"/>
            <w:noWrap/>
            <w:hideMark/>
          </w:tcPr>
          <w:p w14:paraId="71DDCAEF" w14:textId="77777777" w:rsidR="005D5E3B" w:rsidRPr="005D5E3B" w:rsidRDefault="005D5E3B" w:rsidP="005D5E3B">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D5E3B">
              <w:rPr>
                <w:sz w:val="22"/>
                <w:szCs w:val="22"/>
                <w:lang w:val="en-US"/>
              </w:rPr>
              <w:t>17,97</w:t>
            </w:r>
          </w:p>
        </w:tc>
      </w:tr>
      <w:tr w:rsidR="005D5E3B" w:rsidRPr="005D5E3B" w14:paraId="6478B060" w14:textId="77777777" w:rsidTr="005D5E3B">
        <w:trPr>
          <w:trHeight w:val="284"/>
          <w:jc w:val="center"/>
        </w:trPr>
        <w:tc>
          <w:tcPr>
            <w:cnfStyle w:val="001000000000" w:firstRow="0" w:lastRow="0" w:firstColumn="1" w:lastColumn="0" w:oddVBand="0" w:evenVBand="0" w:oddHBand="0" w:evenHBand="0" w:firstRowFirstColumn="0" w:firstRowLastColumn="0" w:lastRowFirstColumn="0" w:lastRowLastColumn="0"/>
            <w:tcW w:w="3266" w:type="pct"/>
            <w:noWrap/>
            <w:hideMark/>
          </w:tcPr>
          <w:p w14:paraId="118939BF" w14:textId="77777777" w:rsidR="005D5E3B" w:rsidRPr="005D5E3B" w:rsidRDefault="005D5E3B" w:rsidP="005D5E3B">
            <w:pPr>
              <w:pStyle w:val="Textoindependiente"/>
              <w:spacing w:before="90" w:line="276" w:lineRule="auto"/>
              <w:ind w:right="38"/>
              <w:jc w:val="both"/>
              <w:rPr>
                <w:sz w:val="22"/>
                <w:szCs w:val="22"/>
                <w:lang w:val="en-US"/>
              </w:rPr>
            </w:pPr>
            <w:r w:rsidRPr="005D5E3B">
              <w:rPr>
                <w:sz w:val="22"/>
                <w:szCs w:val="22"/>
                <w:lang w:val="en-US"/>
              </w:rPr>
              <w:t>Malo</w:t>
            </w:r>
          </w:p>
        </w:tc>
        <w:tc>
          <w:tcPr>
            <w:tcW w:w="1146" w:type="pct"/>
            <w:noWrap/>
            <w:hideMark/>
          </w:tcPr>
          <w:p w14:paraId="58790264" w14:textId="77777777" w:rsidR="005D5E3B" w:rsidRPr="005D5E3B" w:rsidRDefault="005D5E3B" w:rsidP="005D5E3B">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3</w:t>
            </w:r>
          </w:p>
        </w:tc>
        <w:tc>
          <w:tcPr>
            <w:tcW w:w="588" w:type="pct"/>
            <w:noWrap/>
            <w:hideMark/>
          </w:tcPr>
          <w:p w14:paraId="355DA466" w14:textId="77777777" w:rsidR="005D5E3B" w:rsidRPr="005D5E3B" w:rsidRDefault="005D5E3B" w:rsidP="005D5E3B">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D5E3B">
              <w:rPr>
                <w:sz w:val="22"/>
                <w:szCs w:val="22"/>
                <w:lang w:val="en-US"/>
              </w:rPr>
              <w:t>0,78</w:t>
            </w:r>
          </w:p>
        </w:tc>
      </w:tr>
    </w:tbl>
    <w:p w14:paraId="03558170" w14:textId="77777777" w:rsidR="005D5E3B" w:rsidRDefault="005D5E3B" w:rsidP="004E50C1">
      <w:pPr>
        <w:pStyle w:val="Textoindependiente"/>
        <w:spacing w:before="90" w:line="276" w:lineRule="auto"/>
        <w:ind w:right="38"/>
        <w:jc w:val="both"/>
      </w:pPr>
    </w:p>
    <w:p w14:paraId="7CC9CABC" w14:textId="7F5159BF" w:rsidR="005D5E3B" w:rsidRPr="00777ACF" w:rsidRDefault="005D5E3B" w:rsidP="005D5E3B">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6</w:t>
      </w:r>
    </w:p>
    <w:p w14:paraId="647395EA" w14:textId="77777777" w:rsidR="005D5E3B" w:rsidRDefault="005D5E3B" w:rsidP="005D5E3B">
      <w:pPr>
        <w:pStyle w:val="Textoindependiente"/>
        <w:spacing w:before="90" w:line="276" w:lineRule="auto"/>
        <w:ind w:left="270" w:right="38" w:firstLine="14"/>
        <w:jc w:val="both"/>
        <w:rPr>
          <w:bCs/>
        </w:rPr>
      </w:pPr>
      <w:r w:rsidRPr="005D5E3B">
        <w:rPr>
          <w:bCs/>
        </w:rPr>
        <w:t>El Estado de las oficinas del Registro de la Propiedad Considera</w:t>
      </w:r>
    </w:p>
    <w:p w14:paraId="0402DC4B" w14:textId="67E9D725" w:rsidR="005D5E3B" w:rsidRDefault="005D5E3B" w:rsidP="00567751">
      <w:pPr>
        <w:pStyle w:val="Textoindependiente"/>
        <w:spacing w:before="90" w:line="276" w:lineRule="auto"/>
        <w:ind w:right="38"/>
        <w:jc w:val="center"/>
      </w:pPr>
      <w:r>
        <w:rPr>
          <w:noProof/>
          <w:lang w:val="en-US"/>
        </w:rPr>
        <w:drawing>
          <wp:inline distT="0" distB="0" distL="0" distR="0" wp14:anchorId="10EFA3A6" wp14:editId="34604E29">
            <wp:extent cx="2472690" cy="2216989"/>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B5FBC2" w14:textId="5B36CDE7" w:rsidR="005D5E3B" w:rsidRDefault="005D5E3B" w:rsidP="004E50C1">
      <w:pPr>
        <w:pStyle w:val="Textoindependiente"/>
        <w:spacing w:before="90" w:line="276" w:lineRule="auto"/>
        <w:ind w:right="38"/>
        <w:jc w:val="both"/>
      </w:pPr>
    </w:p>
    <w:p w14:paraId="6E8F5880" w14:textId="77777777" w:rsidR="00567751" w:rsidRDefault="00567751" w:rsidP="00567751">
      <w:pPr>
        <w:pStyle w:val="Textoindependiente"/>
        <w:spacing w:before="90" w:line="276" w:lineRule="auto"/>
        <w:ind w:right="38" w:firstLine="284"/>
        <w:jc w:val="both"/>
      </w:pPr>
      <w:r w:rsidRPr="004B4AD0">
        <w:lastRenderedPageBreak/>
        <w:t>Análisis:</w:t>
      </w:r>
    </w:p>
    <w:p w14:paraId="7A6D1103" w14:textId="77777777" w:rsidR="005D5E3B" w:rsidRDefault="005D5E3B" w:rsidP="004E50C1">
      <w:pPr>
        <w:pStyle w:val="Textoindependiente"/>
        <w:spacing w:before="90" w:line="276" w:lineRule="auto"/>
        <w:ind w:right="38"/>
        <w:jc w:val="both"/>
      </w:pPr>
    </w:p>
    <w:p w14:paraId="5F227EEA" w14:textId="77777777" w:rsidR="00567751" w:rsidRPr="00567751" w:rsidRDefault="00567751" w:rsidP="00567751">
      <w:pPr>
        <w:pStyle w:val="Textoindependiente"/>
        <w:spacing w:before="90" w:line="276" w:lineRule="auto"/>
        <w:ind w:right="38" w:firstLine="284"/>
        <w:jc w:val="both"/>
      </w:pPr>
      <w:r w:rsidRPr="00567751">
        <w:t>De 384 personas encuestadas lo que corresponde al 100%, preguntamos su opinión acerca del Estado de las oficinas del Registro de la Propiedad y a continuación las siguientes respuestas: Bueno con un 19,27% que corresponde a 74 personas de las encuestadas; Muy Bueno con 238 respuestas de dichas personas lo que equivale al 61,98%; Regular con el 17,97 % y un total de 69 personas que eligieron esta opción; Malo con el 0,78% total de personas que eligieron esta opción 3. Mediante este análisis decimos que la opción más frecuentada por las personas fue la de Muy Bueno con un total de 61,98%.</w:t>
      </w:r>
    </w:p>
    <w:p w14:paraId="336F2872" w14:textId="77777777" w:rsidR="00567751" w:rsidRDefault="00567751" w:rsidP="004E50C1">
      <w:pPr>
        <w:pStyle w:val="Textoindependiente"/>
        <w:spacing w:before="90" w:line="276" w:lineRule="auto"/>
        <w:ind w:right="38"/>
        <w:jc w:val="both"/>
      </w:pPr>
    </w:p>
    <w:p w14:paraId="078BF977" w14:textId="67F8B7AC" w:rsidR="00567751" w:rsidRPr="00777ACF" w:rsidRDefault="00567751" w:rsidP="00567751">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10</w:t>
      </w:r>
    </w:p>
    <w:p w14:paraId="1FEDEBCD" w14:textId="795B994C" w:rsidR="00567751" w:rsidRDefault="00567751" w:rsidP="00567751">
      <w:pPr>
        <w:pStyle w:val="Textoindependiente"/>
        <w:spacing w:before="90" w:line="276" w:lineRule="auto"/>
        <w:ind w:left="270" w:right="38" w:firstLine="14"/>
        <w:jc w:val="both"/>
        <w:rPr>
          <w:bCs/>
        </w:rPr>
      </w:pPr>
      <w:r w:rsidRPr="00567751">
        <w:rPr>
          <w:bCs/>
        </w:rPr>
        <w:t>¿El horario de atención de 08h00 a 12h00 y de 13h00 a 17h00 le parece cómodo?</w:t>
      </w:r>
    </w:p>
    <w:tbl>
      <w:tblPr>
        <w:tblStyle w:val="Tablanormal2"/>
        <w:tblW w:w="0" w:type="auto"/>
        <w:jc w:val="center"/>
        <w:tblLook w:val="04A0" w:firstRow="1" w:lastRow="0" w:firstColumn="1" w:lastColumn="0" w:noHBand="0" w:noVBand="1"/>
      </w:tblPr>
      <w:tblGrid>
        <w:gridCol w:w="1714"/>
        <w:gridCol w:w="1434"/>
        <w:gridCol w:w="746"/>
      </w:tblGrid>
      <w:tr w:rsidR="00567751" w:rsidRPr="00567751" w14:paraId="63A2EEB9" w14:textId="77777777" w:rsidTr="00567751">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672613" w14:textId="77777777" w:rsidR="00567751" w:rsidRPr="00567751" w:rsidRDefault="00567751" w:rsidP="00567751">
            <w:pPr>
              <w:pStyle w:val="Textoindependiente"/>
              <w:spacing w:before="90" w:line="276" w:lineRule="auto"/>
              <w:ind w:right="38"/>
              <w:jc w:val="both"/>
              <w:rPr>
                <w:sz w:val="22"/>
                <w:szCs w:val="22"/>
                <w:lang w:val="en-US"/>
              </w:rPr>
            </w:pPr>
            <w:r w:rsidRPr="00567751">
              <w:rPr>
                <w:sz w:val="22"/>
                <w:szCs w:val="22"/>
                <w:lang w:val="en-US"/>
              </w:rPr>
              <w:t>FRECUENCIA</w:t>
            </w:r>
          </w:p>
        </w:tc>
        <w:tc>
          <w:tcPr>
            <w:tcW w:w="0" w:type="auto"/>
            <w:noWrap/>
            <w:hideMark/>
          </w:tcPr>
          <w:p w14:paraId="282C908E" w14:textId="77777777" w:rsidR="00567751" w:rsidRPr="00567751" w:rsidRDefault="00567751" w:rsidP="00567751">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567751">
              <w:rPr>
                <w:sz w:val="22"/>
                <w:szCs w:val="22"/>
                <w:lang w:val="en-US"/>
              </w:rPr>
              <w:t>CANTIDAD</w:t>
            </w:r>
          </w:p>
        </w:tc>
        <w:tc>
          <w:tcPr>
            <w:tcW w:w="0" w:type="auto"/>
            <w:noWrap/>
            <w:hideMark/>
          </w:tcPr>
          <w:p w14:paraId="50B24F8F" w14:textId="77777777" w:rsidR="00567751" w:rsidRPr="00567751" w:rsidRDefault="00567751" w:rsidP="00567751">
            <w:pPr>
              <w:pStyle w:val="Textoindependiente"/>
              <w:spacing w:before="90" w:line="276" w:lineRule="auto"/>
              <w:ind w:right="38"/>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567751">
              <w:rPr>
                <w:sz w:val="22"/>
                <w:szCs w:val="22"/>
                <w:lang w:val="en-US"/>
              </w:rPr>
              <w:t>%</w:t>
            </w:r>
          </w:p>
        </w:tc>
      </w:tr>
      <w:tr w:rsidR="00567751" w:rsidRPr="00567751" w14:paraId="0E62E135" w14:textId="77777777" w:rsidTr="00567751">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CAD1DDF" w14:textId="77777777" w:rsidR="00567751" w:rsidRPr="00567751" w:rsidRDefault="00567751" w:rsidP="00567751">
            <w:pPr>
              <w:pStyle w:val="Textoindependiente"/>
              <w:spacing w:before="90" w:line="276" w:lineRule="auto"/>
              <w:ind w:right="38"/>
              <w:jc w:val="both"/>
              <w:rPr>
                <w:sz w:val="22"/>
                <w:szCs w:val="22"/>
                <w:lang w:val="en-US"/>
              </w:rPr>
            </w:pPr>
            <w:proofErr w:type="spellStart"/>
            <w:r w:rsidRPr="00567751">
              <w:rPr>
                <w:sz w:val="22"/>
                <w:szCs w:val="22"/>
                <w:lang w:val="en-US"/>
              </w:rPr>
              <w:t>Sí</w:t>
            </w:r>
            <w:proofErr w:type="spellEnd"/>
          </w:p>
        </w:tc>
        <w:tc>
          <w:tcPr>
            <w:tcW w:w="0" w:type="auto"/>
            <w:noWrap/>
            <w:hideMark/>
          </w:tcPr>
          <w:p w14:paraId="185FFF15" w14:textId="77777777" w:rsidR="00567751" w:rsidRPr="00567751" w:rsidRDefault="00567751" w:rsidP="00567751">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67751">
              <w:rPr>
                <w:sz w:val="22"/>
                <w:szCs w:val="22"/>
                <w:lang w:val="en-US"/>
              </w:rPr>
              <w:t>335</w:t>
            </w:r>
          </w:p>
        </w:tc>
        <w:tc>
          <w:tcPr>
            <w:tcW w:w="0" w:type="auto"/>
            <w:noWrap/>
            <w:hideMark/>
          </w:tcPr>
          <w:p w14:paraId="35C980E7" w14:textId="77777777" w:rsidR="00567751" w:rsidRPr="00567751" w:rsidRDefault="00567751" w:rsidP="00567751">
            <w:pPr>
              <w:pStyle w:val="Textoindependiente"/>
              <w:spacing w:before="90" w:line="276" w:lineRule="auto"/>
              <w:ind w:right="38"/>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567751">
              <w:rPr>
                <w:sz w:val="22"/>
                <w:szCs w:val="22"/>
                <w:lang w:val="en-US"/>
              </w:rPr>
              <w:t>87,24</w:t>
            </w:r>
          </w:p>
        </w:tc>
      </w:tr>
      <w:tr w:rsidR="00567751" w:rsidRPr="00567751" w14:paraId="6EF27F03" w14:textId="77777777" w:rsidTr="00567751">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2666614" w14:textId="77777777" w:rsidR="00567751" w:rsidRPr="00567751" w:rsidRDefault="00567751" w:rsidP="00567751">
            <w:pPr>
              <w:pStyle w:val="Textoindependiente"/>
              <w:spacing w:before="90" w:line="276" w:lineRule="auto"/>
              <w:ind w:right="38"/>
              <w:jc w:val="both"/>
              <w:rPr>
                <w:sz w:val="22"/>
                <w:szCs w:val="22"/>
                <w:lang w:val="en-US"/>
              </w:rPr>
            </w:pPr>
            <w:r w:rsidRPr="00567751">
              <w:rPr>
                <w:sz w:val="22"/>
                <w:szCs w:val="22"/>
                <w:lang w:val="en-US"/>
              </w:rPr>
              <w:t>No</w:t>
            </w:r>
          </w:p>
        </w:tc>
        <w:tc>
          <w:tcPr>
            <w:tcW w:w="0" w:type="auto"/>
            <w:noWrap/>
            <w:hideMark/>
          </w:tcPr>
          <w:p w14:paraId="2D66CD1B" w14:textId="77777777" w:rsidR="00567751" w:rsidRPr="00567751" w:rsidRDefault="00567751" w:rsidP="00567751">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67751">
              <w:rPr>
                <w:sz w:val="22"/>
                <w:szCs w:val="22"/>
                <w:lang w:val="en-US"/>
              </w:rPr>
              <w:t>49</w:t>
            </w:r>
          </w:p>
        </w:tc>
        <w:tc>
          <w:tcPr>
            <w:tcW w:w="0" w:type="auto"/>
            <w:noWrap/>
            <w:hideMark/>
          </w:tcPr>
          <w:p w14:paraId="5BD7555C" w14:textId="77777777" w:rsidR="00567751" w:rsidRPr="00567751" w:rsidRDefault="00567751" w:rsidP="00567751">
            <w:pPr>
              <w:pStyle w:val="Textoindependiente"/>
              <w:spacing w:before="90" w:line="276" w:lineRule="auto"/>
              <w:ind w:right="38"/>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567751">
              <w:rPr>
                <w:sz w:val="22"/>
                <w:szCs w:val="22"/>
                <w:lang w:val="en-US"/>
              </w:rPr>
              <w:t>12,76</w:t>
            </w:r>
          </w:p>
        </w:tc>
      </w:tr>
    </w:tbl>
    <w:p w14:paraId="10682CD1" w14:textId="77777777" w:rsidR="00567751" w:rsidRDefault="00567751" w:rsidP="004E50C1">
      <w:pPr>
        <w:pStyle w:val="Textoindependiente"/>
        <w:spacing w:before="90" w:line="276" w:lineRule="auto"/>
        <w:ind w:right="38"/>
        <w:jc w:val="both"/>
      </w:pPr>
    </w:p>
    <w:p w14:paraId="704DB408" w14:textId="14EE7924" w:rsidR="00567751" w:rsidRPr="00777ACF" w:rsidRDefault="00567751" w:rsidP="00567751">
      <w:pPr>
        <w:pStyle w:val="Textoindependiente"/>
        <w:spacing w:before="90" w:line="276" w:lineRule="auto"/>
        <w:ind w:right="38" w:firstLine="284"/>
        <w:jc w:val="both"/>
        <w:rPr>
          <w:b/>
          <w:bCs/>
          <w:lang w:val="es-EC"/>
        </w:rPr>
      </w:pPr>
      <w:r>
        <w:rPr>
          <w:b/>
          <w:bCs/>
          <w:lang w:val="es-EC"/>
        </w:rPr>
        <w:t>Figura</w:t>
      </w:r>
      <w:r w:rsidRPr="00777ACF">
        <w:rPr>
          <w:b/>
          <w:bCs/>
          <w:lang w:val="es-EC"/>
        </w:rPr>
        <w:t xml:space="preserve"> </w:t>
      </w:r>
      <w:r>
        <w:rPr>
          <w:b/>
          <w:bCs/>
          <w:lang w:val="es-EC"/>
        </w:rPr>
        <w:t>7</w:t>
      </w:r>
    </w:p>
    <w:p w14:paraId="70007922" w14:textId="77777777" w:rsidR="00567751" w:rsidRDefault="00567751" w:rsidP="00567751">
      <w:pPr>
        <w:pStyle w:val="Textoindependiente"/>
        <w:spacing w:before="90" w:line="276" w:lineRule="auto"/>
        <w:ind w:left="270" w:right="38" w:firstLine="14"/>
        <w:jc w:val="both"/>
        <w:rPr>
          <w:bCs/>
        </w:rPr>
      </w:pPr>
      <w:r w:rsidRPr="00567751">
        <w:rPr>
          <w:bCs/>
        </w:rPr>
        <w:t>¿El horario de atención de 08h00 a 12h00 y de 13h00 a 17h00 le parece cómodo?</w:t>
      </w:r>
    </w:p>
    <w:p w14:paraId="73892B44" w14:textId="7449F89A" w:rsidR="00567751" w:rsidRDefault="00BA15B5" w:rsidP="00567751">
      <w:pPr>
        <w:pStyle w:val="Textoindependiente"/>
        <w:spacing w:before="90" w:line="276" w:lineRule="auto"/>
        <w:ind w:right="38"/>
        <w:jc w:val="center"/>
      </w:pPr>
      <w:r>
        <w:rPr>
          <w:caps/>
          <w:noProof/>
          <w:color w:val="FFFFFF" w:themeColor="background1"/>
          <w:sz w:val="18"/>
          <w:szCs w:val="18"/>
          <w:lang w:val="es-EC" w:eastAsia="es-EC"/>
        </w:rPr>
        <mc:AlternateContent>
          <mc:Choice Requires="wps">
            <w:drawing>
              <wp:anchor distT="0" distB="0" distL="114300" distR="114300" simplePos="0" relativeHeight="251722752" behindDoc="0" locked="0" layoutInCell="1" allowOverlap="1" wp14:anchorId="1FC96AEF" wp14:editId="54D31A2A">
                <wp:simplePos x="0" y="0"/>
                <wp:positionH relativeFrom="page">
                  <wp:align>left</wp:align>
                </wp:positionH>
                <wp:positionV relativeFrom="paragraph">
                  <wp:posOffset>2058035</wp:posOffset>
                </wp:positionV>
                <wp:extent cx="6941820" cy="690880"/>
                <wp:effectExtent l="0" t="0" r="0" b="0"/>
                <wp:wrapNone/>
                <wp:docPr id="1606819162"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42CE306B" w14:textId="447D0FFE" w:rsidR="00BA15B5" w:rsidRPr="00D67681" w:rsidRDefault="00F0319B" w:rsidP="00F0319B">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96AEF" id="_x0000_s1038" type="#_x0000_t202" style="position:absolute;left:0;text-align:left;margin-left:0;margin-top:162.05pt;width:546.6pt;height:54.4pt;z-index:251722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" filled="f" stroked="f" strokeweight=".5pt">
                <v:textbox>
                  <w:txbxContent>
                    <w:p w14:paraId="42CE306B" w14:textId="447D0FFE" w:rsidR="00BA15B5" w:rsidRPr="00D67681" w:rsidRDefault="00F0319B" w:rsidP="00F0319B">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33</w:t>
                      </w:r>
                    </w:p>
                  </w:txbxContent>
                </v:textbox>
                <w10:wrap anchorx="page"/>
              </v:shape>
            </w:pict>
          </mc:Fallback>
        </mc:AlternateContent>
      </w:r>
      <w:r w:rsidR="00567751">
        <w:rPr>
          <w:noProof/>
          <w:lang w:val="en-US"/>
        </w:rPr>
        <w:drawing>
          <wp:inline distT="0" distB="0" distL="0" distR="0" wp14:anchorId="3A4D4FA7" wp14:editId="36913F89">
            <wp:extent cx="2472690" cy="149237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C5A6C5" w14:textId="77777777" w:rsidR="00567751" w:rsidRDefault="00567751" w:rsidP="00567751">
      <w:pPr>
        <w:pStyle w:val="Textoindependiente"/>
        <w:spacing w:before="90" w:line="276" w:lineRule="auto"/>
        <w:ind w:right="38" w:firstLine="284"/>
        <w:jc w:val="both"/>
      </w:pPr>
      <w:r w:rsidRPr="004B4AD0">
        <w:t>Análisis:</w:t>
      </w:r>
    </w:p>
    <w:p w14:paraId="65B1EEBA" w14:textId="77777777" w:rsidR="00567751" w:rsidRDefault="00567751" w:rsidP="00567751">
      <w:pPr>
        <w:pStyle w:val="Textoindependiente"/>
        <w:spacing w:before="90" w:line="276" w:lineRule="auto"/>
        <w:ind w:right="38" w:firstLine="284"/>
        <w:jc w:val="both"/>
      </w:pPr>
    </w:p>
    <w:p w14:paraId="74EDD898" w14:textId="77777777" w:rsidR="00567751" w:rsidRPr="00567751" w:rsidRDefault="00567751" w:rsidP="00567751">
      <w:pPr>
        <w:pStyle w:val="Textoindependiente"/>
        <w:spacing w:before="90" w:line="276" w:lineRule="auto"/>
        <w:ind w:right="38" w:firstLine="284"/>
        <w:jc w:val="both"/>
      </w:pPr>
      <w:r w:rsidRPr="00567751">
        <w:t>De 384 personas encuestadas lo que equivale al 100%, decidimos preguntar si El horario de atención de 08h00 a 12h00 y de 12h00 a 17h00 les parece cómodo y obtuvimos lo siguiente como respuesta: SÍ con un total de 87,24% con la respuesta de 335 personas y NO con el 12,76% con respuesta de 49 personas. Así que, podemos observar como la mayoría de personas dice que SÍ están de acuerdo con un porcentaje de 87,24%.</w:t>
      </w:r>
    </w:p>
    <w:p w14:paraId="3EA17895" w14:textId="77777777" w:rsidR="005D5E3B" w:rsidRDefault="005D5E3B" w:rsidP="004E50C1">
      <w:pPr>
        <w:pStyle w:val="Textoindependiente"/>
        <w:spacing w:before="90" w:line="276" w:lineRule="auto"/>
        <w:ind w:right="38"/>
        <w:jc w:val="both"/>
      </w:pPr>
    </w:p>
    <w:p w14:paraId="191237C3" w14:textId="77777777" w:rsidR="005D5E3B" w:rsidRDefault="005D5E3B" w:rsidP="004E50C1">
      <w:pPr>
        <w:pStyle w:val="Textoindependiente"/>
        <w:spacing w:before="90" w:line="276" w:lineRule="auto"/>
        <w:ind w:right="38"/>
        <w:jc w:val="both"/>
      </w:pPr>
    </w:p>
    <w:p w14:paraId="5DF33835" w14:textId="77777777" w:rsidR="005D5E3B" w:rsidRDefault="005D5E3B" w:rsidP="004E50C1">
      <w:pPr>
        <w:pStyle w:val="Textoindependiente"/>
        <w:spacing w:before="90" w:line="276" w:lineRule="auto"/>
        <w:ind w:right="38"/>
        <w:jc w:val="both"/>
      </w:pPr>
    </w:p>
    <w:p w14:paraId="518A3E79" w14:textId="77777777" w:rsidR="00567751" w:rsidRDefault="00567751" w:rsidP="004E50C1">
      <w:pPr>
        <w:pStyle w:val="Textoindependiente"/>
        <w:spacing w:before="90" w:line="276" w:lineRule="auto"/>
        <w:ind w:right="38"/>
        <w:jc w:val="both"/>
      </w:pPr>
    </w:p>
    <w:p w14:paraId="6552C88A" w14:textId="77777777" w:rsidR="00567751" w:rsidRDefault="00567751" w:rsidP="004E50C1">
      <w:pPr>
        <w:pStyle w:val="Textoindependiente"/>
        <w:spacing w:before="90" w:line="276" w:lineRule="auto"/>
        <w:ind w:right="38"/>
        <w:jc w:val="both"/>
      </w:pPr>
    </w:p>
    <w:p w14:paraId="568F586B" w14:textId="77777777" w:rsidR="00567751" w:rsidRDefault="00567751" w:rsidP="004E50C1">
      <w:pPr>
        <w:pStyle w:val="Textoindependiente"/>
        <w:spacing w:before="90" w:line="276" w:lineRule="auto"/>
        <w:ind w:right="38"/>
        <w:jc w:val="both"/>
      </w:pPr>
    </w:p>
    <w:p w14:paraId="3185407B" w14:textId="77777777" w:rsidR="00567751" w:rsidRDefault="00567751" w:rsidP="004E50C1">
      <w:pPr>
        <w:pStyle w:val="Textoindependiente"/>
        <w:spacing w:before="90" w:line="276" w:lineRule="auto"/>
        <w:ind w:right="38"/>
        <w:jc w:val="both"/>
      </w:pPr>
    </w:p>
    <w:p w14:paraId="17C33FC2" w14:textId="77777777" w:rsidR="00567751" w:rsidRDefault="00567751" w:rsidP="004E50C1">
      <w:pPr>
        <w:pStyle w:val="Textoindependiente"/>
        <w:spacing w:before="90" w:line="276" w:lineRule="auto"/>
        <w:ind w:right="38"/>
        <w:jc w:val="both"/>
      </w:pPr>
    </w:p>
    <w:p w14:paraId="7B8DE8C2" w14:textId="77777777" w:rsidR="00567751" w:rsidRDefault="00567751" w:rsidP="004E50C1">
      <w:pPr>
        <w:pStyle w:val="Textoindependiente"/>
        <w:spacing w:before="90" w:line="276" w:lineRule="auto"/>
        <w:ind w:right="38"/>
        <w:jc w:val="both"/>
      </w:pPr>
    </w:p>
    <w:p w14:paraId="1513EAE0" w14:textId="77777777" w:rsidR="00567751" w:rsidRDefault="00567751" w:rsidP="004E50C1">
      <w:pPr>
        <w:pStyle w:val="Textoindependiente"/>
        <w:spacing w:before="90" w:line="276" w:lineRule="auto"/>
        <w:ind w:right="38"/>
        <w:jc w:val="both"/>
      </w:pPr>
    </w:p>
    <w:p w14:paraId="33921BAA" w14:textId="77777777" w:rsidR="00567751" w:rsidRDefault="00567751" w:rsidP="004E50C1">
      <w:pPr>
        <w:pStyle w:val="Textoindependiente"/>
        <w:spacing w:before="90" w:line="276" w:lineRule="auto"/>
        <w:ind w:right="38"/>
        <w:jc w:val="both"/>
      </w:pPr>
    </w:p>
    <w:p w14:paraId="27C347DF" w14:textId="77777777" w:rsidR="00567751" w:rsidRDefault="00567751" w:rsidP="004E50C1">
      <w:pPr>
        <w:pStyle w:val="Textoindependiente"/>
        <w:spacing w:before="90" w:line="276" w:lineRule="auto"/>
        <w:ind w:right="38"/>
        <w:jc w:val="both"/>
      </w:pPr>
    </w:p>
    <w:p w14:paraId="30CD09AD" w14:textId="77777777" w:rsidR="00567751" w:rsidRDefault="00567751" w:rsidP="004E50C1">
      <w:pPr>
        <w:pStyle w:val="Textoindependiente"/>
        <w:spacing w:before="90" w:line="276" w:lineRule="auto"/>
        <w:ind w:right="38"/>
        <w:jc w:val="both"/>
      </w:pPr>
    </w:p>
    <w:p w14:paraId="214AD039" w14:textId="77777777" w:rsidR="00567751" w:rsidRDefault="00567751" w:rsidP="004E50C1">
      <w:pPr>
        <w:pStyle w:val="Textoindependiente"/>
        <w:spacing w:before="90" w:line="276" w:lineRule="auto"/>
        <w:ind w:right="38"/>
        <w:jc w:val="both"/>
      </w:pPr>
    </w:p>
    <w:p w14:paraId="2C20E6A6" w14:textId="77777777" w:rsidR="00567751" w:rsidRDefault="00567751" w:rsidP="004E50C1">
      <w:pPr>
        <w:pStyle w:val="Textoindependiente"/>
        <w:spacing w:before="90" w:line="276" w:lineRule="auto"/>
        <w:ind w:right="38"/>
        <w:jc w:val="both"/>
      </w:pPr>
    </w:p>
    <w:p w14:paraId="1753CFAA" w14:textId="77777777" w:rsidR="00567751" w:rsidRDefault="00567751" w:rsidP="004E50C1">
      <w:pPr>
        <w:pStyle w:val="Textoindependiente"/>
        <w:spacing w:before="90" w:line="276" w:lineRule="auto"/>
        <w:ind w:right="38"/>
        <w:jc w:val="both"/>
      </w:pPr>
    </w:p>
    <w:p w14:paraId="4628799D" w14:textId="77777777" w:rsidR="00567751" w:rsidRDefault="00567751" w:rsidP="004E50C1">
      <w:pPr>
        <w:pStyle w:val="Textoindependiente"/>
        <w:spacing w:before="90" w:line="276" w:lineRule="auto"/>
        <w:ind w:right="38"/>
        <w:jc w:val="both"/>
      </w:pPr>
    </w:p>
    <w:p w14:paraId="1ACCEF0B" w14:textId="77777777" w:rsidR="00567751" w:rsidRDefault="00567751" w:rsidP="004E50C1">
      <w:pPr>
        <w:pStyle w:val="Textoindependiente"/>
        <w:spacing w:before="90" w:line="276" w:lineRule="auto"/>
        <w:ind w:right="38"/>
        <w:jc w:val="both"/>
      </w:pPr>
    </w:p>
    <w:p w14:paraId="399547BE" w14:textId="77777777" w:rsidR="00567751" w:rsidRDefault="00567751" w:rsidP="004E50C1">
      <w:pPr>
        <w:pStyle w:val="Textoindependiente"/>
        <w:spacing w:before="90" w:line="276" w:lineRule="auto"/>
        <w:ind w:right="38"/>
        <w:jc w:val="both"/>
      </w:pPr>
    </w:p>
    <w:p w14:paraId="7CBDBE54" w14:textId="77777777" w:rsidR="00567751" w:rsidRDefault="00567751" w:rsidP="004E50C1">
      <w:pPr>
        <w:pStyle w:val="Textoindependiente"/>
        <w:spacing w:before="90" w:line="276" w:lineRule="auto"/>
        <w:ind w:right="38"/>
        <w:jc w:val="both"/>
      </w:pPr>
    </w:p>
    <w:p w14:paraId="0828EE52" w14:textId="77777777" w:rsidR="00567751" w:rsidRDefault="00567751" w:rsidP="004E50C1">
      <w:pPr>
        <w:pStyle w:val="Textoindependiente"/>
        <w:spacing w:before="90" w:line="276" w:lineRule="auto"/>
        <w:ind w:right="38"/>
        <w:jc w:val="both"/>
      </w:pPr>
    </w:p>
    <w:p w14:paraId="5B805EA4" w14:textId="42DB5B4A" w:rsidR="00567751" w:rsidRPr="004B4AD0" w:rsidRDefault="00567751" w:rsidP="004E50C1">
      <w:pPr>
        <w:pStyle w:val="Textoindependiente"/>
        <w:spacing w:before="90" w:line="276" w:lineRule="auto"/>
        <w:ind w:right="38"/>
        <w:jc w:val="both"/>
      </w:pPr>
    </w:p>
    <w:p w14:paraId="64505679" w14:textId="5948CB10" w:rsidR="0016530F" w:rsidRPr="00C05C67" w:rsidRDefault="00C05C67" w:rsidP="00C05C67">
      <w:pPr>
        <w:pStyle w:val="Ttulo1"/>
        <w:jc w:val="left"/>
        <w:rPr>
          <w:color w:val="002060"/>
        </w:rPr>
      </w:pPr>
      <w:r w:rsidRPr="00C05C67">
        <w:rPr>
          <w:color w:val="002060"/>
        </w:rPr>
        <w:lastRenderedPageBreak/>
        <w:t>C</w:t>
      </w:r>
      <w:r w:rsidR="001477A3" w:rsidRPr="00C05C67">
        <w:rPr>
          <w:color w:val="002060"/>
        </w:rPr>
        <w:t>ONCLUSIONES</w:t>
      </w:r>
    </w:p>
    <w:p w14:paraId="4C9E9261" w14:textId="77777777" w:rsidR="0016530F" w:rsidRDefault="0016530F" w:rsidP="002240F3">
      <w:pPr>
        <w:pStyle w:val="Textoindependiente"/>
        <w:spacing w:before="90" w:line="276" w:lineRule="auto"/>
        <w:ind w:right="38" w:firstLine="284"/>
        <w:jc w:val="both"/>
      </w:pPr>
    </w:p>
    <w:p w14:paraId="6840ED9C" w14:textId="77777777" w:rsidR="00567751" w:rsidRDefault="00567751" w:rsidP="00567751">
      <w:pPr>
        <w:pStyle w:val="Textoindependiente"/>
        <w:spacing w:before="90" w:line="276" w:lineRule="auto"/>
        <w:ind w:right="38" w:firstLine="284"/>
        <w:jc w:val="both"/>
      </w:pPr>
      <w:r w:rsidRPr="00567751">
        <w:t>El presente estudio tuvo como finalidad poder medir el nivel de satisfacción de los usuarios que a diario utilizan el Registro de la Propiedad, entidad municipal en la cual se pueden realizar los siguientes tramites: Servicios en el Ámbito Mercantil, Certificaciones mercantiles, Inscripciones de compañías, Inscripciones de presidente y gerente de compañía, Otros actos y objetos mercantiles. Servicios en Obtención de Certificados, Certificado de búsqueda de bienes, Certificado de gravamen, Certificado con historia de dominio. Servicios en Inscripciones de Contratos que son permitidos por la Ley, Compra – venta, Posesión Efectiva, Donaciones, Adjudicaciones, Rectificaciones, Actos Administrativos, Fraccionamiento de plano.</w:t>
      </w:r>
    </w:p>
    <w:p w14:paraId="6E0A07FA" w14:textId="77777777" w:rsidR="00567751" w:rsidRPr="00567751" w:rsidRDefault="00567751" w:rsidP="00567751">
      <w:pPr>
        <w:pStyle w:val="Textoindependiente"/>
        <w:spacing w:before="90" w:line="276" w:lineRule="auto"/>
        <w:ind w:right="38" w:firstLine="284"/>
        <w:jc w:val="both"/>
      </w:pPr>
    </w:p>
    <w:p w14:paraId="1DE86280" w14:textId="77777777" w:rsidR="00567751" w:rsidRDefault="00567751" w:rsidP="00567751">
      <w:pPr>
        <w:pStyle w:val="Textoindependiente"/>
        <w:spacing w:before="90" w:line="276" w:lineRule="auto"/>
        <w:ind w:right="38" w:firstLine="284"/>
        <w:jc w:val="both"/>
      </w:pPr>
      <w:r w:rsidRPr="00567751">
        <w:t>Los servicios en el Ámbito Mercantil lo obtuvieron el 43% coincidió que recibió su trámite en un lapso de más de tres lo cual genera un poco de descontento el momento d utilizar los servicios municipales en el registro de la propiedad lo cual permite tener una pauta para automatizar y mejorar para poder ser más eficientes en la atención a los usuarios.</w:t>
      </w:r>
    </w:p>
    <w:p w14:paraId="7FC135CD" w14:textId="77777777" w:rsidR="00567751" w:rsidRPr="00567751" w:rsidRDefault="00567751" w:rsidP="00567751">
      <w:pPr>
        <w:pStyle w:val="Textoindependiente"/>
        <w:spacing w:before="90" w:line="276" w:lineRule="auto"/>
        <w:ind w:right="38" w:firstLine="284"/>
        <w:jc w:val="both"/>
      </w:pPr>
    </w:p>
    <w:p w14:paraId="1F69F094" w14:textId="77777777" w:rsidR="00AE2815" w:rsidRDefault="00567751" w:rsidP="00567751">
      <w:pPr>
        <w:pStyle w:val="Textoindependiente"/>
        <w:spacing w:before="90" w:line="276" w:lineRule="auto"/>
        <w:ind w:right="38" w:firstLine="284"/>
        <w:jc w:val="both"/>
      </w:pPr>
      <w:r w:rsidRPr="00567751">
        <w:t xml:space="preserve">¿El trato que recibió de los funcionarios fue? </w:t>
      </w:r>
    </w:p>
    <w:p w14:paraId="77178065" w14:textId="75EEF186" w:rsidR="00567751" w:rsidRDefault="00BA15B5" w:rsidP="00AE2815">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718656" behindDoc="0" locked="0" layoutInCell="1" allowOverlap="1" wp14:anchorId="60B95901" wp14:editId="6AB49A9D">
                <wp:simplePos x="0" y="0"/>
                <wp:positionH relativeFrom="page">
                  <wp:align>left</wp:align>
                </wp:positionH>
                <wp:positionV relativeFrom="paragraph">
                  <wp:posOffset>1513840</wp:posOffset>
                </wp:positionV>
                <wp:extent cx="6941820" cy="690880"/>
                <wp:effectExtent l="0" t="0" r="0" b="0"/>
                <wp:wrapNone/>
                <wp:docPr id="1048053765"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0E0D4D2B" w14:textId="598F58B1"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5901" id="_x0000_s1039" type="#_x0000_t202" style="position:absolute;left:0;text-align:left;margin-left:0;margin-top:119.2pt;width:546.6pt;height:54.4pt;z-index:251718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" filled="f" stroked="f" strokeweight=".5pt">
                <v:textbox>
                  <w:txbxContent>
                    <w:p w14:paraId="0E0D4D2B" w14:textId="598F58B1"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34</w:t>
                      </w:r>
                    </w:p>
                  </w:txbxContent>
                </v:textbox>
                <w10:wrap anchorx="page"/>
              </v:shape>
            </w:pict>
          </mc:Fallback>
        </mc:AlternateContent>
      </w:r>
      <w:r w:rsidR="00AE2815">
        <w:t>L</w:t>
      </w:r>
      <w:r w:rsidR="00567751" w:rsidRPr="00567751">
        <w:t xml:space="preserve">os encuestados respondieron que la atención de los funcionarios de esta dependencia municipal es muy buena con un 58%, evidenciando que la amabilidad y la eficiencia predominan al momento de </w:t>
      </w:r>
      <w:r w:rsidR="00567751" w:rsidRPr="00567751">
        <w:t xml:space="preserve">atender a los usuarios.  </w:t>
      </w:r>
    </w:p>
    <w:p w14:paraId="776DF986" w14:textId="77777777" w:rsidR="00567751" w:rsidRPr="00567751" w:rsidRDefault="00567751" w:rsidP="00567751">
      <w:pPr>
        <w:pStyle w:val="Textoindependiente"/>
        <w:spacing w:before="90" w:line="276" w:lineRule="auto"/>
        <w:ind w:right="38" w:firstLine="284"/>
        <w:jc w:val="both"/>
      </w:pPr>
    </w:p>
    <w:p w14:paraId="5BA58FDC" w14:textId="77777777" w:rsidR="00567751" w:rsidRDefault="00567751" w:rsidP="00567751">
      <w:pPr>
        <w:pStyle w:val="Textoindependiente"/>
        <w:spacing w:before="90" w:line="276" w:lineRule="auto"/>
        <w:ind w:right="38" w:firstLine="284"/>
        <w:jc w:val="both"/>
      </w:pPr>
      <w:r w:rsidRPr="00567751">
        <w:t>¿Los documentos que le entregaron en el Registro de la Propiedad tuvieron errores? Al realizar esta pregunta en la encuesta los usuarios tuvieron la oportunidad de manifestar si los empleados del registro de la propiedad tienen cuidado al realizar los trámites y emitir algún documento oficial el 70% dijeron que sus documentos no tuvieron errores, pero un 30% manifestaron que en la documentación que realizaron tuvieron algún tipo de error.</w:t>
      </w:r>
    </w:p>
    <w:p w14:paraId="18E03CE3" w14:textId="77777777" w:rsidR="00567751" w:rsidRPr="00567751" w:rsidRDefault="00567751" w:rsidP="00567751">
      <w:pPr>
        <w:pStyle w:val="Textoindependiente"/>
        <w:spacing w:before="90" w:line="276" w:lineRule="auto"/>
        <w:ind w:right="38" w:firstLine="284"/>
        <w:jc w:val="both"/>
      </w:pPr>
    </w:p>
    <w:p w14:paraId="798CDDC9" w14:textId="45D08224" w:rsidR="00567751" w:rsidRDefault="00567751" w:rsidP="00567751">
      <w:pPr>
        <w:pStyle w:val="Textoindependiente"/>
        <w:spacing w:before="90" w:line="276" w:lineRule="auto"/>
        <w:ind w:right="38" w:firstLine="284"/>
        <w:jc w:val="both"/>
      </w:pPr>
      <w:r w:rsidRPr="00567751">
        <w:t>El Estado de las oficinas del Registro de la Propiedad Considera al momento de hacer uso del servicio del registro de la propiedad los usuarios consideran que el estado de las oficinas es muy bueno todos los encuestados coincidieron con 61%</w:t>
      </w:r>
      <w:r>
        <w:t>.</w:t>
      </w:r>
    </w:p>
    <w:p w14:paraId="64D15FBF" w14:textId="77777777" w:rsidR="00567751" w:rsidRPr="00567751" w:rsidRDefault="00567751" w:rsidP="00567751">
      <w:pPr>
        <w:pStyle w:val="Textoindependiente"/>
        <w:spacing w:before="90" w:line="276" w:lineRule="auto"/>
        <w:ind w:right="38" w:firstLine="284"/>
        <w:jc w:val="both"/>
      </w:pPr>
    </w:p>
    <w:p w14:paraId="2C255352" w14:textId="77777777" w:rsidR="00567751" w:rsidRPr="00567751" w:rsidRDefault="00567751" w:rsidP="00567751">
      <w:pPr>
        <w:pStyle w:val="Textoindependiente"/>
        <w:spacing w:before="90" w:line="276" w:lineRule="auto"/>
        <w:ind w:right="38" w:firstLine="284"/>
        <w:jc w:val="both"/>
      </w:pPr>
      <w:r w:rsidRPr="00567751">
        <w:t xml:space="preserve"> ¿El horario de atención de 08h00 a 12h00 y de 13h00 a 17h00 le parece cómodo? En la siguiente pregunta manifestaron los usuarios con 87% que representa 335 encuestados que el horario de atención está bien para ellos, 12% representa 49 encuestados no están de acuerdo con el horario de atención.</w:t>
      </w:r>
    </w:p>
    <w:p w14:paraId="42E45238" w14:textId="77777777" w:rsidR="00567751" w:rsidRDefault="00567751" w:rsidP="00C05C67">
      <w:pPr>
        <w:pStyle w:val="Textoindependiente"/>
        <w:spacing w:before="90" w:line="276" w:lineRule="auto"/>
        <w:ind w:right="38"/>
        <w:jc w:val="both"/>
      </w:pPr>
    </w:p>
    <w:p w14:paraId="5B2A17A0" w14:textId="77777777" w:rsidR="00567751" w:rsidRDefault="00567751" w:rsidP="00C05C67">
      <w:pPr>
        <w:pStyle w:val="Textoindependiente"/>
        <w:spacing w:before="90" w:line="276" w:lineRule="auto"/>
        <w:ind w:right="38"/>
        <w:jc w:val="both"/>
      </w:pPr>
    </w:p>
    <w:p w14:paraId="42C85EEA" w14:textId="77777777" w:rsidR="00567751" w:rsidRDefault="00567751" w:rsidP="00C05C67">
      <w:pPr>
        <w:pStyle w:val="Textoindependiente"/>
        <w:spacing w:before="90" w:line="276" w:lineRule="auto"/>
        <w:ind w:right="38"/>
        <w:jc w:val="both"/>
      </w:pPr>
    </w:p>
    <w:p w14:paraId="1742A3EC" w14:textId="77777777" w:rsidR="00567751" w:rsidRDefault="00567751" w:rsidP="00C05C67">
      <w:pPr>
        <w:pStyle w:val="Textoindependiente"/>
        <w:spacing w:before="90" w:line="276" w:lineRule="auto"/>
        <w:ind w:right="38"/>
        <w:jc w:val="both"/>
      </w:pPr>
    </w:p>
    <w:p w14:paraId="2FCE5BE5" w14:textId="77777777" w:rsidR="00567751" w:rsidRDefault="00567751" w:rsidP="00C05C67">
      <w:pPr>
        <w:pStyle w:val="Textoindependiente"/>
        <w:spacing w:before="90" w:line="276" w:lineRule="auto"/>
        <w:ind w:right="38"/>
        <w:jc w:val="both"/>
      </w:pPr>
    </w:p>
    <w:p w14:paraId="419C2407" w14:textId="77777777" w:rsidR="00567751" w:rsidRDefault="00567751" w:rsidP="00C05C67">
      <w:pPr>
        <w:pStyle w:val="Textoindependiente"/>
        <w:spacing w:before="90" w:line="276" w:lineRule="auto"/>
        <w:ind w:right="38"/>
        <w:jc w:val="both"/>
      </w:pPr>
    </w:p>
    <w:p w14:paraId="266408AC" w14:textId="77777777" w:rsidR="00567751" w:rsidRDefault="00567751" w:rsidP="00C05C67">
      <w:pPr>
        <w:pStyle w:val="Textoindependiente"/>
        <w:spacing w:before="90" w:line="276" w:lineRule="auto"/>
        <w:ind w:right="38"/>
        <w:jc w:val="both"/>
      </w:pPr>
    </w:p>
    <w:p w14:paraId="259C6025" w14:textId="30914060" w:rsidR="00567751" w:rsidRDefault="00567751" w:rsidP="00C05C67">
      <w:pPr>
        <w:pStyle w:val="Textoindependiente"/>
        <w:spacing w:before="90" w:line="276" w:lineRule="auto"/>
        <w:ind w:right="38"/>
        <w:jc w:val="both"/>
      </w:pPr>
    </w:p>
    <w:p w14:paraId="56443151" w14:textId="307AE6A4" w:rsidR="00E20488" w:rsidRPr="00E20488" w:rsidRDefault="002240F3" w:rsidP="00C05C67">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694080" behindDoc="0" locked="0" layoutInCell="1" allowOverlap="1" wp14:anchorId="7EA36E98" wp14:editId="3CDDC94E">
                <wp:simplePos x="0" y="0"/>
                <wp:positionH relativeFrom="rightMargin">
                  <wp:posOffset>0</wp:posOffset>
                </wp:positionH>
                <wp:positionV relativeFrom="paragraph">
                  <wp:posOffset>8659495</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40" type="#_x0000_t202" style="position:absolute;left:0;text-align:left;margin-left:0;margin-top:681.85pt;width:38.45pt;height:23.05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aQGwIAADM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31B2761F" w:rsidR="001477A3" w:rsidRPr="00DF0891" w:rsidRDefault="001477A3" w:rsidP="001477A3">
      <w:pPr>
        <w:pStyle w:val="Ttulo1"/>
        <w:jc w:val="left"/>
        <w:rPr>
          <w:color w:val="002060"/>
        </w:rPr>
      </w:pPr>
      <w:r w:rsidRPr="00DF0891">
        <w:rPr>
          <w:color w:val="002060"/>
        </w:rPr>
        <w:lastRenderedPageBreak/>
        <w:t>BIBLIOGRAFÍA</w:t>
      </w:r>
    </w:p>
    <w:p w14:paraId="44FFEAC4" w14:textId="77777777" w:rsidR="00D11735" w:rsidRDefault="00D11735" w:rsidP="001477A3">
      <w:pPr>
        <w:pStyle w:val="Ttulo1"/>
        <w:jc w:val="left"/>
      </w:pPr>
    </w:p>
    <w:bookmarkEnd w:id="0"/>
    <w:p w14:paraId="091A3C4B" w14:textId="77777777" w:rsidR="00567751" w:rsidRPr="005F61B0" w:rsidRDefault="00567751" w:rsidP="00567751">
      <w:pPr>
        <w:rPr>
          <w:lang w:val="es-EC"/>
        </w:rPr>
      </w:pPr>
    </w:p>
    <w:p w14:paraId="1215BB5D"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proofErr w:type="spellStart"/>
      <w:r w:rsidRPr="00567751">
        <w:rPr>
          <w:rFonts w:ascii="Times New Roman" w:hAnsi="Times New Roman" w:cs="Times New Roman"/>
          <w:sz w:val="24"/>
          <w:szCs w:val="24"/>
        </w:rPr>
        <w:t>Tecnologias</w:t>
      </w:r>
      <w:proofErr w:type="spellEnd"/>
      <w:r w:rsidRPr="00567751">
        <w:rPr>
          <w:rFonts w:ascii="Times New Roman" w:hAnsi="Times New Roman" w:cs="Times New Roman"/>
          <w:sz w:val="24"/>
          <w:szCs w:val="24"/>
        </w:rPr>
        <w:t xml:space="preserve"> de la </w:t>
      </w:r>
      <w:proofErr w:type="spellStart"/>
      <w:r w:rsidRPr="00567751">
        <w:rPr>
          <w:rFonts w:ascii="Times New Roman" w:hAnsi="Times New Roman" w:cs="Times New Roman"/>
          <w:sz w:val="24"/>
          <w:szCs w:val="24"/>
        </w:rPr>
        <w:t>informacion</w:t>
      </w:r>
      <w:proofErr w:type="spellEnd"/>
      <w:r w:rsidRPr="00567751">
        <w:rPr>
          <w:rFonts w:ascii="Times New Roman" w:hAnsi="Times New Roman" w:cs="Times New Roman"/>
          <w:sz w:val="24"/>
          <w:szCs w:val="24"/>
        </w:rPr>
        <w:t xml:space="preserve"> y comunicación. Obtenido de https://www.uv.es/-belloch/pdf/pwtic1.pdf</w:t>
      </w:r>
    </w:p>
    <w:p w14:paraId="66C197A7"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r w:rsidRPr="00567751">
        <w:rPr>
          <w:rFonts w:ascii="Times New Roman" w:hAnsi="Times New Roman" w:cs="Times New Roman"/>
          <w:sz w:val="24"/>
          <w:szCs w:val="24"/>
        </w:rPr>
        <w:t xml:space="preserve">Castillo, P. (2011). </w:t>
      </w:r>
      <w:proofErr w:type="spellStart"/>
      <w:r w:rsidRPr="00567751">
        <w:rPr>
          <w:rFonts w:ascii="Times New Roman" w:hAnsi="Times New Roman" w:cs="Times New Roman"/>
          <w:sz w:val="24"/>
          <w:szCs w:val="24"/>
        </w:rPr>
        <w:t>Politica</w:t>
      </w:r>
      <w:proofErr w:type="spellEnd"/>
      <w:r w:rsidRPr="00567751">
        <w:rPr>
          <w:rFonts w:ascii="Times New Roman" w:hAnsi="Times New Roman" w:cs="Times New Roman"/>
          <w:sz w:val="24"/>
          <w:szCs w:val="24"/>
        </w:rPr>
        <w:t xml:space="preserve"> </w:t>
      </w:r>
      <w:proofErr w:type="spellStart"/>
      <w:r w:rsidRPr="00567751">
        <w:rPr>
          <w:rFonts w:ascii="Times New Roman" w:hAnsi="Times New Roman" w:cs="Times New Roman"/>
          <w:sz w:val="24"/>
          <w:szCs w:val="24"/>
        </w:rPr>
        <w:t>Economíca</w:t>
      </w:r>
      <w:proofErr w:type="spellEnd"/>
      <w:r w:rsidRPr="00567751">
        <w:rPr>
          <w:rFonts w:ascii="Times New Roman" w:hAnsi="Times New Roman" w:cs="Times New Roman"/>
          <w:sz w:val="24"/>
          <w:szCs w:val="24"/>
        </w:rPr>
        <w:t xml:space="preserve">: Crecimiento </w:t>
      </w:r>
      <w:proofErr w:type="spellStart"/>
      <w:proofErr w:type="gramStart"/>
      <w:r w:rsidRPr="00567751">
        <w:rPr>
          <w:rFonts w:ascii="Times New Roman" w:hAnsi="Times New Roman" w:cs="Times New Roman"/>
          <w:sz w:val="24"/>
          <w:szCs w:val="24"/>
        </w:rPr>
        <w:t>Económico,Desarrollo</w:t>
      </w:r>
      <w:proofErr w:type="spellEnd"/>
      <w:proofErr w:type="gramEnd"/>
      <w:r w:rsidRPr="00567751">
        <w:rPr>
          <w:rFonts w:ascii="Times New Roman" w:hAnsi="Times New Roman" w:cs="Times New Roman"/>
          <w:sz w:val="24"/>
          <w:szCs w:val="24"/>
        </w:rPr>
        <w:t xml:space="preserve"> Económico, Desarrollo Sostenible. Revista Internacional Económico y del Desarrollo, 1-12.</w:t>
      </w:r>
    </w:p>
    <w:p w14:paraId="2BE3DCB4"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r w:rsidRPr="00567751">
        <w:rPr>
          <w:rFonts w:ascii="Times New Roman" w:hAnsi="Times New Roman" w:cs="Times New Roman"/>
          <w:sz w:val="24"/>
          <w:szCs w:val="24"/>
        </w:rPr>
        <w:t>Ecuador, R. d. (23 de 02 de 2023). Wikipedia. Obtenido de https://es.wikipedia.org/wiki/Registro_de_la_propiedad</w:t>
      </w:r>
    </w:p>
    <w:p w14:paraId="5F96A29B"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r w:rsidRPr="00567751">
        <w:rPr>
          <w:rFonts w:ascii="Times New Roman" w:hAnsi="Times New Roman" w:cs="Times New Roman"/>
          <w:sz w:val="24"/>
          <w:szCs w:val="24"/>
        </w:rPr>
        <w:t xml:space="preserve">Farber &amp; </w:t>
      </w:r>
      <w:proofErr w:type="spellStart"/>
      <w:proofErr w:type="gramStart"/>
      <w:r w:rsidRPr="00567751">
        <w:rPr>
          <w:rFonts w:ascii="Times New Roman" w:hAnsi="Times New Roman" w:cs="Times New Roman"/>
          <w:sz w:val="24"/>
          <w:szCs w:val="24"/>
        </w:rPr>
        <w:t>Bonta</w:t>
      </w:r>
      <w:proofErr w:type="spellEnd"/>
      <w:r w:rsidRPr="00567751">
        <w:rPr>
          <w:rFonts w:ascii="Times New Roman" w:hAnsi="Times New Roman" w:cs="Times New Roman"/>
          <w:sz w:val="24"/>
          <w:szCs w:val="24"/>
        </w:rPr>
        <w:t xml:space="preserve"> .</w:t>
      </w:r>
      <w:proofErr w:type="gramEnd"/>
      <w:r w:rsidRPr="00567751">
        <w:rPr>
          <w:rFonts w:ascii="Times New Roman" w:hAnsi="Times New Roman" w:cs="Times New Roman"/>
          <w:sz w:val="24"/>
          <w:szCs w:val="24"/>
        </w:rPr>
        <w:t xml:space="preserve"> (2011). Definición de mercado. </w:t>
      </w:r>
    </w:p>
    <w:p w14:paraId="30E8FD82"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proofErr w:type="spellStart"/>
      <w:r w:rsidRPr="00567751">
        <w:rPr>
          <w:rFonts w:ascii="Times New Roman" w:hAnsi="Times New Roman" w:cs="Times New Roman"/>
          <w:sz w:val="24"/>
          <w:szCs w:val="24"/>
        </w:rPr>
        <w:t>Hernan</w:t>
      </w:r>
      <w:proofErr w:type="spellEnd"/>
      <w:r w:rsidRPr="00567751">
        <w:rPr>
          <w:rFonts w:ascii="Times New Roman" w:hAnsi="Times New Roman" w:cs="Times New Roman"/>
          <w:sz w:val="24"/>
          <w:szCs w:val="24"/>
        </w:rPr>
        <w:t xml:space="preserve"> &amp; Rodríguez. (2017). Introducción a la Administración. </w:t>
      </w:r>
    </w:p>
    <w:p w14:paraId="75523EF6"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r w:rsidRPr="00567751">
        <w:rPr>
          <w:rFonts w:ascii="Times New Roman" w:hAnsi="Times New Roman" w:cs="Times New Roman"/>
          <w:sz w:val="24"/>
          <w:szCs w:val="24"/>
        </w:rPr>
        <w:t>Justicia, M. d. (s.f.). Ministerio de Justicia. Obtenido de https://www.mjusticia.gob.es/ca/ciudadania/registros/propiedad-mercantiles/registro-propiedad#:~:text=25%20de%20mayo.-,Funciones%20del%20Registro%20de%20la%20Propiedad.,y%20bienes%20de%20dominio%20p%C3%BAblico.</w:t>
      </w:r>
    </w:p>
    <w:p w14:paraId="6F46624B" w14:textId="5F2AD7F5" w:rsidR="00567751" w:rsidRDefault="00567751" w:rsidP="00567751">
      <w:pPr>
        <w:pStyle w:val="Bibliografa"/>
        <w:spacing w:line="276" w:lineRule="auto"/>
        <w:ind w:left="397" w:hanging="397"/>
        <w:jc w:val="both"/>
        <w:rPr>
          <w:rFonts w:ascii="Times New Roman" w:hAnsi="Times New Roman" w:cs="Times New Roman"/>
          <w:sz w:val="24"/>
          <w:szCs w:val="24"/>
        </w:rPr>
      </w:pPr>
      <w:r w:rsidRPr="00567751">
        <w:rPr>
          <w:rFonts w:ascii="Times New Roman" w:hAnsi="Times New Roman" w:cs="Times New Roman"/>
          <w:sz w:val="24"/>
          <w:szCs w:val="24"/>
        </w:rPr>
        <w:t>Maná, G. A. (05 de 2019). Registro de la Propiedad La Maná. Obtenido de https://lamana.gob.ec/https-lamana-gob-ec-registro-de-la-propiedad-l-m/</w:t>
      </w:r>
    </w:p>
    <w:p w14:paraId="0C1B69E5" w14:textId="77777777" w:rsidR="00567751" w:rsidRDefault="00567751" w:rsidP="00567751">
      <w:pPr>
        <w:rPr>
          <w:lang w:val="es-EC"/>
        </w:rPr>
      </w:pPr>
    </w:p>
    <w:p w14:paraId="4E940739" w14:textId="77777777" w:rsidR="00567751" w:rsidRDefault="00567751" w:rsidP="00567751">
      <w:pPr>
        <w:rPr>
          <w:lang w:val="es-EC"/>
        </w:rPr>
      </w:pPr>
    </w:p>
    <w:p w14:paraId="5390DA9E" w14:textId="77777777" w:rsidR="00567751" w:rsidRDefault="00567751" w:rsidP="00567751">
      <w:pPr>
        <w:rPr>
          <w:lang w:val="es-EC"/>
        </w:rPr>
      </w:pPr>
    </w:p>
    <w:p w14:paraId="1688310B" w14:textId="4D63B7BA" w:rsidR="00567751" w:rsidRDefault="00567751" w:rsidP="00567751">
      <w:pPr>
        <w:rPr>
          <w:lang w:val="es-EC"/>
        </w:rPr>
      </w:pPr>
    </w:p>
    <w:p w14:paraId="5D8137CC" w14:textId="058C475F" w:rsidR="00567751" w:rsidRDefault="00BA15B5" w:rsidP="00567751">
      <w:pPr>
        <w:rPr>
          <w:lang w:val="es-EC"/>
        </w:rPr>
      </w:pPr>
      <w:r>
        <w:rPr>
          <w:caps/>
          <w:noProof/>
          <w:color w:val="FFFFFF" w:themeColor="background1"/>
          <w:sz w:val="18"/>
          <w:szCs w:val="18"/>
          <w:lang w:val="es-EC" w:eastAsia="es-EC"/>
        </w:rPr>
        <mc:AlternateContent>
          <mc:Choice Requires="wps">
            <w:drawing>
              <wp:anchor distT="0" distB="0" distL="114300" distR="114300" simplePos="0" relativeHeight="251720704" behindDoc="0" locked="0" layoutInCell="1" allowOverlap="1" wp14:anchorId="4BD56BD1" wp14:editId="440D06E4">
                <wp:simplePos x="0" y="0"/>
                <wp:positionH relativeFrom="page">
                  <wp:align>left</wp:align>
                </wp:positionH>
                <wp:positionV relativeFrom="paragraph">
                  <wp:posOffset>528002</wp:posOffset>
                </wp:positionV>
                <wp:extent cx="6941820" cy="690880"/>
                <wp:effectExtent l="0" t="0" r="0" b="0"/>
                <wp:wrapNone/>
                <wp:docPr id="1195467064"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2D9C5978" w14:textId="733458B9"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56BD1" id="_x0000_s1041" type="#_x0000_t202" style="position:absolute;margin-left:0;margin-top:41.55pt;width:546.6pt;height:54.4pt;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P/GwIAADQ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" filled="f" stroked="f" strokeweight=".5pt">
                <v:textbox>
                  <w:txbxContent>
                    <w:p w14:paraId="2D9C5978" w14:textId="733458B9" w:rsidR="00BA15B5" w:rsidRPr="00D67681" w:rsidRDefault="00F0319B" w:rsidP="00BA15B5">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35</w:t>
                      </w:r>
                    </w:p>
                  </w:txbxContent>
                </v:textbox>
                <w10:wrap anchorx="page"/>
              </v:shape>
            </w:pict>
          </mc:Fallback>
        </mc:AlternateContent>
      </w:r>
    </w:p>
    <w:p w14:paraId="49A56A60" w14:textId="77777777" w:rsidR="00567751" w:rsidRDefault="00567751" w:rsidP="00567751">
      <w:pPr>
        <w:rPr>
          <w:lang w:val="es-EC"/>
        </w:rPr>
      </w:pPr>
    </w:p>
    <w:p w14:paraId="0981485A" w14:textId="77777777" w:rsidR="00567751" w:rsidRDefault="00567751" w:rsidP="00567751">
      <w:pPr>
        <w:rPr>
          <w:lang w:val="es-EC"/>
        </w:rPr>
      </w:pPr>
    </w:p>
    <w:p w14:paraId="76C248C4" w14:textId="77777777" w:rsidR="00567751" w:rsidRDefault="00567751" w:rsidP="00567751">
      <w:pPr>
        <w:rPr>
          <w:lang w:val="es-EC"/>
        </w:rPr>
      </w:pPr>
    </w:p>
    <w:p w14:paraId="28B51975" w14:textId="77777777" w:rsidR="00567751" w:rsidRPr="00567751" w:rsidRDefault="00567751" w:rsidP="00567751">
      <w:pPr>
        <w:rPr>
          <w:lang w:val="es-EC"/>
        </w:rPr>
      </w:pPr>
    </w:p>
    <w:p w14:paraId="7A35CC0E"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proofErr w:type="spellStart"/>
      <w:r w:rsidRPr="00567751">
        <w:rPr>
          <w:rFonts w:ascii="Times New Roman" w:hAnsi="Times New Roman" w:cs="Times New Roman"/>
          <w:sz w:val="24"/>
          <w:szCs w:val="24"/>
        </w:rPr>
        <w:t>Martinez</w:t>
      </w:r>
      <w:proofErr w:type="spellEnd"/>
      <w:r w:rsidRPr="00567751">
        <w:rPr>
          <w:rFonts w:ascii="Times New Roman" w:hAnsi="Times New Roman" w:cs="Times New Roman"/>
          <w:sz w:val="24"/>
          <w:szCs w:val="24"/>
        </w:rPr>
        <w:t xml:space="preserve">. (2004). Finanzas </w:t>
      </w:r>
      <w:proofErr w:type="spellStart"/>
      <w:r w:rsidRPr="00567751">
        <w:rPr>
          <w:rFonts w:ascii="Times New Roman" w:hAnsi="Times New Roman" w:cs="Times New Roman"/>
          <w:sz w:val="24"/>
          <w:szCs w:val="24"/>
        </w:rPr>
        <w:t>publicas</w:t>
      </w:r>
      <w:proofErr w:type="spellEnd"/>
      <w:r w:rsidRPr="00567751">
        <w:rPr>
          <w:rFonts w:ascii="Times New Roman" w:hAnsi="Times New Roman" w:cs="Times New Roman"/>
          <w:sz w:val="24"/>
          <w:szCs w:val="24"/>
        </w:rPr>
        <w:t xml:space="preserve">, derecho y </w:t>
      </w:r>
      <w:proofErr w:type="spellStart"/>
      <w:r w:rsidRPr="00567751">
        <w:rPr>
          <w:rFonts w:ascii="Times New Roman" w:hAnsi="Times New Roman" w:cs="Times New Roman"/>
          <w:sz w:val="24"/>
          <w:szCs w:val="24"/>
        </w:rPr>
        <w:t>economia</w:t>
      </w:r>
      <w:proofErr w:type="spellEnd"/>
      <w:r w:rsidRPr="00567751">
        <w:rPr>
          <w:rFonts w:ascii="Times New Roman" w:hAnsi="Times New Roman" w:cs="Times New Roman"/>
          <w:sz w:val="24"/>
          <w:szCs w:val="24"/>
        </w:rPr>
        <w:t xml:space="preserve">. </w:t>
      </w:r>
      <w:proofErr w:type="spellStart"/>
      <w:r w:rsidRPr="00567751">
        <w:rPr>
          <w:rFonts w:ascii="Times New Roman" w:hAnsi="Times New Roman" w:cs="Times New Roman"/>
          <w:sz w:val="24"/>
          <w:szCs w:val="24"/>
        </w:rPr>
        <w:t>Mexico</w:t>
      </w:r>
      <w:proofErr w:type="spellEnd"/>
      <w:r w:rsidRPr="00567751">
        <w:rPr>
          <w:rFonts w:ascii="Times New Roman" w:hAnsi="Times New Roman" w:cs="Times New Roman"/>
          <w:sz w:val="24"/>
          <w:szCs w:val="24"/>
        </w:rPr>
        <w:t>.</w:t>
      </w:r>
    </w:p>
    <w:p w14:paraId="7CE23C2E"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r w:rsidRPr="00567751">
        <w:rPr>
          <w:rFonts w:ascii="Times New Roman" w:hAnsi="Times New Roman" w:cs="Times New Roman"/>
          <w:sz w:val="24"/>
          <w:szCs w:val="24"/>
        </w:rPr>
        <w:t xml:space="preserve">Superintendencia de </w:t>
      </w:r>
      <w:proofErr w:type="spellStart"/>
      <w:r w:rsidRPr="00567751">
        <w:rPr>
          <w:rFonts w:ascii="Times New Roman" w:hAnsi="Times New Roman" w:cs="Times New Roman"/>
          <w:sz w:val="24"/>
          <w:szCs w:val="24"/>
        </w:rPr>
        <w:t>compañias</w:t>
      </w:r>
      <w:proofErr w:type="spellEnd"/>
      <w:r w:rsidRPr="00567751">
        <w:rPr>
          <w:rFonts w:ascii="Times New Roman" w:hAnsi="Times New Roman" w:cs="Times New Roman"/>
          <w:sz w:val="24"/>
          <w:szCs w:val="24"/>
        </w:rPr>
        <w:t xml:space="preserve">, 2. (2017). Estudio sectorial de las MIPYMES y grandes empresas. </w:t>
      </w:r>
    </w:p>
    <w:p w14:paraId="0E2B9DBC" w14:textId="77777777" w:rsidR="00567751" w:rsidRPr="00567751" w:rsidRDefault="00567751" w:rsidP="00567751">
      <w:pPr>
        <w:pStyle w:val="Bibliografa"/>
        <w:spacing w:line="276" w:lineRule="auto"/>
        <w:ind w:left="397" w:hanging="397"/>
        <w:jc w:val="both"/>
        <w:rPr>
          <w:rFonts w:ascii="Times New Roman" w:hAnsi="Times New Roman" w:cs="Times New Roman"/>
          <w:sz w:val="24"/>
          <w:szCs w:val="24"/>
        </w:rPr>
      </w:pPr>
      <w:proofErr w:type="spellStart"/>
      <w:r w:rsidRPr="00567751">
        <w:rPr>
          <w:rFonts w:ascii="Times New Roman" w:hAnsi="Times New Roman" w:cs="Times New Roman"/>
          <w:sz w:val="24"/>
          <w:szCs w:val="24"/>
        </w:rPr>
        <w:t>Trujilllo</w:t>
      </w:r>
      <w:proofErr w:type="spellEnd"/>
      <w:r w:rsidRPr="00567751">
        <w:rPr>
          <w:rFonts w:ascii="Times New Roman" w:hAnsi="Times New Roman" w:cs="Times New Roman"/>
          <w:sz w:val="24"/>
          <w:szCs w:val="24"/>
        </w:rPr>
        <w:t>, E. (17 de 12 de 2019). Economipedia. Obtenido de https://economipedia.com/definiciones/registro-de-la-propiedad.html</w:t>
      </w:r>
    </w:p>
    <w:p w14:paraId="47BBFE40" w14:textId="77777777" w:rsidR="00567751" w:rsidRPr="00567751" w:rsidRDefault="00567751" w:rsidP="00567751">
      <w:pPr>
        <w:rPr>
          <w:lang w:val="es-EC"/>
        </w:rPr>
      </w:pPr>
    </w:p>
    <w:p w14:paraId="5C847373" w14:textId="4D3C072C" w:rsidR="00D67681" w:rsidRPr="00567751" w:rsidRDefault="00D67681" w:rsidP="00E20488">
      <w:pPr>
        <w:pStyle w:val="Textoindependiente"/>
        <w:spacing w:before="90" w:line="276" w:lineRule="auto"/>
        <w:ind w:right="38" w:firstLine="284"/>
        <w:jc w:val="both"/>
        <w:rPr>
          <w:lang w:val="es-EC"/>
        </w:rPr>
      </w:pPr>
    </w:p>
    <w:p w14:paraId="255BD572" w14:textId="77777777" w:rsidR="00D67681" w:rsidRPr="00567751" w:rsidRDefault="00D67681" w:rsidP="00E20488">
      <w:pPr>
        <w:pStyle w:val="Textoindependiente"/>
        <w:spacing w:before="90" w:line="276" w:lineRule="auto"/>
        <w:ind w:right="38" w:firstLine="284"/>
        <w:jc w:val="both"/>
        <w:rPr>
          <w:lang w:val="es-EC"/>
        </w:rPr>
      </w:pPr>
    </w:p>
    <w:p w14:paraId="6FCF01AF" w14:textId="77777777" w:rsidR="00D67681" w:rsidRPr="00567751" w:rsidRDefault="00D67681" w:rsidP="00E20488">
      <w:pPr>
        <w:pStyle w:val="Textoindependiente"/>
        <w:spacing w:before="90" w:line="276" w:lineRule="auto"/>
        <w:ind w:right="38" w:firstLine="284"/>
        <w:jc w:val="both"/>
        <w:rPr>
          <w:lang w:val="es-EC"/>
        </w:rPr>
      </w:pPr>
    </w:p>
    <w:p w14:paraId="24A13F03" w14:textId="120380F8" w:rsidR="00D67681" w:rsidRPr="00567751" w:rsidRDefault="00D67681" w:rsidP="00E20488">
      <w:pPr>
        <w:pStyle w:val="Textoindependiente"/>
        <w:spacing w:before="90" w:line="276" w:lineRule="auto"/>
        <w:ind w:right="38" w:firstLine="284"/>
        <w:jc w:val="both"/>
        <w:rPr>
          <w:lang w:val="es-EC"/>
        </w:rPr>
      </w:pPr>
    </w:p>
    <w:p w14:paraId="4BD0B5BC" w14:textId="2AE521D8" w:rsidR="00D67681" w:rsidRDefault="002240F3" w:rsidP="00D67681">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42"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Pr>
          <w:caps/>
          <w:noProof/>
          <w:color w:val="FFFFFF" w:themeColor="background1"/>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43"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c0GwIAADM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B2346" w14:textId="77777777" w:rsidR="003D63B2" w:rsidRDefault="003D63B2">
      <w:r>
        <w:separator/>
      </w:r>
    </w:p>
  </w:endnote>
  <w:endnote w:type="continuationSeparator" w:id="0">
    <w:p w14:paraId="47FDECE4" w14:textId="77777777" w:rsidR="003D63B2" w:rsidRDefault="003D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16921" w14:textId="77777777" w:rsidR="00643765" w:rsidRDefault="00643765" w:rsidP="00643765">
    <w:pPr>
      <w:pStyle w:val="Piedepgina"/>
    </w:pPr>
    <w:bookmarkStart w:id="2" w:name="_Hlk138622776"/>
    <w:r w:rsidRPr="00DF0891">
      <w:rPr>
        <w:noProof/>
        <w:color w:val="002060"/>
      </w:rPr>
      <w:drawing>
        <wp:anchor distT="0" distB="0" distL="114300" distR="114300" simplePos="0" relativeHeight="251661312" behindDoc="0" locked="0" layoutInCell="1" allowOverlap="1" wp14:anchorId="7ECC8FBD" wp14:editId="08B332FC">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sidRPr="00DF0891">
      <w:rPr>
        <w:b/>
        <w:bCs/>
        <w:color w:val="31849B" w:themeColor="accent5" w:themeShade="BF"/>
      </w:rPr>
      <w:t>6</w:t>
    </w:r>
    <w:r w:rsidRPr="009D1731">
      <w:t xml:space="preserve">, </w:t>
    </w:r>
    <w:proofErr w:type="spellStart"/>
    <w:r w:rsidRPr="00C32AED">
      <w:rPr>
        <w:b/>
      </w:rPr>
      <w:t>N°</w:t>
    </w:r>
    <w:proofErr w:type="spellEnd"/>
    <w:r w:rsidRPr="00C32AED">
      <w:rPr>
        <w:b/>
      </w:rPr>
      <w:t>.</w:t>
    </w:r>
    <w:r w:rsidRPr="009D1731">
      <w:t xml:space="preserve"> </w:t>
    </w:r>
    <w:r>
      <w:t>2</w:t>
    </w:r>
    <w:r w:rsidRPr="009D1731">
      <w:t xml:space="preserve">,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5DB7A19F" wp14:editId="68C033D1">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207F5" id="Rectángulo 1007689892"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t>23</w:t>
    </w:r>
  </w:p>
  <w:bookmarkEnd w:id="2"/>
  <w:p w14:paraId="171AEB96" w14:textId="77777777" w:rsidR="00643765" w:rsidRDefault="00643765" w:rsidP="00643765">
    <w:pPr>
      <w:pStyle w:val="Textoindependiente"/>
      <w:spacing w:line="14" w:lineRule="auto"/>
      <w:rPr>
        <w:sz w:val="20"/>
      </w:rPr>
    </w:pPr>
    <w:r>
      <w:rPr>
        <w:noProof/>
        <w:lang w:val="es-EC" w:eastAsia="es-EC"/>
      </w:rPr>
      <mc:AlternateContent>
        <mc:Choice Requires="wps">
          <w:drawing>
            <wp:anchor distT="0" distB="0" distL="114300" distR="114300" simplePos="0" relativeHeight="251659264" behindDoc="1" locked="0" layoutInCell="1" allowOverlap="1" wp14:anchorId="3090B7B6" wp14:editId="3AE49257">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B83A" w14:textId="77777777" w:rsidR="00643765" w:rsidRDefault="00643765" w:rsidP="00643765">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0B7B6" id="_x0000_t202" coordsize="21600,21600" o:spt="202" path="m,l,21600r21600,l21600,xe">
              <v:stroke joinstyle="miter"/>
              <v:path gradientshapeok="t" o:connecttype="rect"/>
            </v:shapetype>
            <v:shape id="Text Box 3" o:spid="_x0000_s1044" type="#_x0000_t202" style="position:absolute;margin-left:496.15pt;margin-top:758.5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" filled="f" stroked="f">
              <v:textbox inset="0,0,0,0">
                <w:txbxContent>
                  <w:p w14:paraId="559DB83A" w14:textId="77777777" w:rsidR="00643765" w:rsidRDefault="00643765" w:rsidP="00643765">
                    <w:pPr>
                      <w:spacing w:line="244" w:lineRule="exact"/>
                      <w:rPr>
                        <w:rFonts w:ascii="Calibri"/>
                      </w:rPr>
                    </w:pPr>
                  </w:p>
                </w:txbxContent>
              </v:textbox>
              <w10:wrap anchorx="page" anchory="page"/>
            </v:shape>
          </w:pict>
        </mc:Fallback>
      </mc:AlternateContent>
    </w:r>
  </w:p>
  <w:p w14:paraId="61E9A30F" w14:textId="77777777" w:rsidR="00643765" w:rsidRDefault="00643765" w:rsidP="00643765">
    <w:pPr>
      <w:pStyle w:val="Piedepgina"/>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4518693" w14:textId="36ADDA34" w:rsidR="00F6025E" w:rsidRPr="00643765" w:rsidRDefault="00F6025E" w:rsidP="006437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56806" w14:textId="77777777" w:rsidR="003D63B2" w:rsidRDefault="003D63B2">
      <w:r>
        <w:separator/>
      </w:r>
    </w:p>
  </w:footnote>
  <w:footnote w:type="continuationSeparator" w:id="0">
    <w:p w14:paraId="3F8B0E12" w14:textId="77777777" w:rsidR="003D63B2" w:rsidRDefault="003D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6800437"/>
    <w:multiLevelType w:val="multilevel"/>
    <w:tmpl w:val="A35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6"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5"/>
  </w:num>
  <w:num w:numId="2" w16cid:durableId="169949625">
    <w:abstractNumId w:val="7"/>
  </w:num>
  <w:num w:numId="3" w16cid:durableId="1771319419">
    <w:abstractNumId w:val="0"/>
  </w:num>
  <w:num w:numId="4" w16cid:durableId="1111124285">
    <w:abstractNumId w:val="1"/>
  </w:num>
  <w:num w:numId="5" w16cid:durableId="751508413">
    <w:abstractNumId w:val="4"/>
  </w:num>
  <w:num w:numId="6" w16cid:durableId="304629112">
    <w:abstractNumId w:val="6"/>
  </w:num>
  <w:num w:numId="7" w16cid:durableId="270749099">
    <w:abstractNumId w:val="3"/>
  </w:num>
  <w:num w:numId="8" w16cid:durableId="1596475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1DE5"/>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37D45"/>
    <w:rsid w:val="00144A6D"/>
    <w:rsid w:val="001477A3"/>
    <w:rsid w:val="0015096E"/>
    <w:rsid w:val="0016530F"/>
    <w:rsid w:val="00165D06"/>
    <w:rsid w:val="00167DEF"/>
    <w:rsid w:val="001744FD"/>
    <w:rsid w:val="001835EB"/>
    <w:rsid w:val="00187A6D"/>
    <w:rsid w:val="001C3C57"/>
    <w:rsid w:val="001D4C0F"/>
    <w:rsid w:val="001D7332"/>
    <w:rsid w:val="001D7B66"/>
    <w:rsid w:val="001F068D"/>
    <w:rsid w:val="001F4AAD"/>
    <w:rsid w:val="001F6C08"/>
    <w:rsid w:val="00200098"/>
    <w:rsid w:val="00201D05"/>
    <w:rsid w:val="00206427"/>
    <w:rsid w:val="00210A64"/>
    <w:rsid w:val="00215464"/>
    <w:rsid w:val="002240F3"/>
    <w:rsid w:val="002257A9"/>
    <w:rsid w:val="00225ADB"/>
    <w:rsid w:val="0022666B"/>
    <w:rsid w:val="002302C8"/>
    <w:rsid w:val="00240C09"/>
    <w:rsid w:val="00260D4B"/>
    <w:rsid w:val="002637A5"/>
    <w:rsid w:val="00265427"/>
    <w:rsid w:val="0027690E"/>
    <w:rsid w:val="0028153B"/>
    <w:rsid w:val="002870BA"/>
    <w:rsid w:val="002A169B"/>
    <w:rsid w:val="002B5EBD"/>
    <w:rsid w:val="002C76A9"/>
    <w:rsid w:val="002D5BDC"/>
    <w:rsid w:val="002E0B3B"/>
    <w:rsid w:val="002E1115"/>
    <w:rsid w:val="003071B6"/>
    <w:rsid w:val="00312516"/>
    <w:rsid w:val="00316BB0"/>
    <w:rsid w:val="00323BC3"/>
    <w:rsid w:val="00346F12"/>
    <w:rsid w:val="00363521"/>
    <w:rsid w:val="00363AA7"/>
    <w:rsid w:val="003677D6"/>
    <w:rsid w:val="003677E6"/>
    <w:rsid w:val="0037596C"/>
    <w:rsid w:val="0037627E"/>
    <w:rsid w:val="00382ED2"/>
    <w:rsid w:val="00391196"/>
    <w:rsid w:val="0039539C"/>
    <w:rsid w:val="0039778E"/>
    <w:rsid w:val="00397DA0"/>
    <w:rsid w:val="003A06BB"/>
    <w:rsid w:val="003A0FFA"/>
    <w:rsid w:val="003A1653"/>
    <w:rsid w:val="003A59DD"/>
    <w:rsid w:val="003B2309"/>
    <w:rsid w:val="003B7DCA"/>
    <w:rsid w:val="003D63B2"/>
    <w:rsid w:val="003F4CBA"/>
    <w:rsid w:val="003F5FAB"/>
    <w:rsid w:val="00404C96"/>
    <w:rsid w:val="00413A99"/>
    <w:rsid w:val="00443892"/>
    <w:rsid w:val="0044742E"/>
    <w:rsid w:val="00450205"/>
    <w:rsid w:val="00460C04"/>
    <w:rsid w:val="00480417"/>
    <w:rsid w:val="004806F3"/>
    <w:rsid w:val="00482327"/>
    <w:rsid w:val="004827D7"/>
    <w:rsid w:val="00486EC1"/>
    <w:rsid w:val="0049105A"/>
    <w:rsid w:val="004A436D"/>
    <w:rsid w:val="004A62BA"/>
    <w:rsid w:val="004B4AD0"/>
    <w:rsid w:val="004C3725"/>
    <w:rsid w:val="004C3962"/>
    <w:rsid w:val="004C4D4D"/>
    <w:rsid w:val="004C56AC"/>
    <w:rsid w:val="004C64BF"/>
    <w:rsid w:val="004D30D1"/>
    <w:rsid w:val="004D683C"/>
    <w:rsid w:val="004E2C1E"/>
    <w:rsid w:val="004E50C1"/>
    <w:rsid w:val="004E5CD2"/>
    <w:rsid w:val="005014C1"/>
    <w:rsid w:val="00512A2F"/>
    <w:rsid w:val="00520067"/>
    <w:rsid w:val="005275F6"/>
    <w:rsid w:val="00536B2B"/>
    <w:rsid w:val="00544136"/>
    <w:rsid w:val="00554777"/>
    <w:rsid w:val="00562C9E"/>
    <w:rsid w:val="00567751"/>
    <w:rsid w:val="0058790B"/>
    <w:rsid w:val="00587CFC"/>
    <w:rsid w:val="0059393D"/>
    <w:rsid w:val="005A3344"/>
    <w:rsid w:val="005A4EE0"/>
    <w:rsid w:val="005B42EE"/>
    <w:rsid w:val="005B5991"/>
    <w:rsid w:val="005C0833"/>
    <w:rsid w:val="005C44DE"/>
    <w:rsid w:val="005C6A34"/>
    <w:rsid w:val="005D230A"/>
    <w:rsid w:val="005D4AD0"/>
    <w:rsid w:val="005D5E3B"/>
    <w:rsid w:val="005E4133"/>
    <w:rsid w:val="005E4BEE"/>
    <w:rsid w:val="005E4CFE"/>
    <w:rsid w:val="005F129A"/>
    <w:rsid w:val="005F61B0"/>
    <w:rsid w:val="005F64E9"/>
    <w:rsid w:val="00601432"/>
    <w:rsid w:val="00621BC7"/>
    <w:rsid w:val="00624BE7"/>
    <w:rsid w:val="0063017C"/>
    <w:rsid w:val="00630524"/>
    <w:rsid w:val="00642975"/>
    <w:rsid w:val="00643765"/>
    <w:rsid w:val="00651E3E"/>
    <w:rsid w:val="00663ACB"/>
    <w:rsid w:val="00666DBF"/>
    <w:rsid w:val="00675654"/>
    <w:rsid w:val="00676283"/>
    <w:rsid w:val="006810FE"/>
    <w:rsid w:val="00683586"/>
    <w:rsid w:val="00691876"/>
    <w:rsid w:val="006A5019"/>
    <w:rsid w:val="006A6C58"/>
    <w:rsid w:val="006B12A2"/>
    <w:rsid w:val="006B6358"/>
    <w:rsid w:val="006C2E5C"/>
    <w:rsid w:val="006C7CA4"/>
    <w:rsid w:val="00702FB4"/>
    <w:rsid w:val="00703D57"/>
    <w:rsid w:val="007111A8"/>
    <w:rsid w:val="00723783"/>
    <w:rsid w:val="0073277D"/>
    <w:rsid w:val="0075288D"/>
    <w:rsid w:val="007549F5"/>
    <w:rsid w:val="00772B34"/>
    <w:rsid w:val="00777ACF"/>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4F4C"/>
    <w:rsid w:val="0083782E"/>
    <w:rsid w:val="00841B78"/>
    <w:rsid w:val="00851E2F"/>
    <w:rsid w:val="00866E69"/>
    <w:rsid w:val="00872C91"/>
    <w:rsid w:val="00887A6B"/>
    <w:rsid w:val="00887BD8"/>
    <w:rsid w:val="008947C3"/>
    <w:rsid w:val="008A73D2"/>
    <w:rsid w:val="008B58F5"/>
    <w:rsid w:val="008C50E3"/>
    <w:rsid w:val="008C680F"/>
    <w:rsid w:val="008D2E8E"/>
    <w:rsid w:val="008F158F"/>
    <w:rsid w:val="008F2E67"/>
    <w:rsid w:val="008F318C"/>
    <w:rsid w:val="008F47C0"/>
    <w:rsid w:val="008F6916"/>
    <w:rsid w:val="0091077E"/>
    <w:rsid w:val="00920A4E"/>
    <w:rsid w:val="00922AD2"/>
    <w:rsid w:val="009244DC"/>
    <w:rsid w:val="00925970"/>
    <w:rsid w:val="009479E8"/>
    <w:rsid w:val="00953E79"/>
    <w:rsid w:val="00954BDD"/>
    <w:rsid w:val="00956D50"/>
    <w:rsid w:val="00962D65"/>
    <w:rsid w:val="009639CB"/>
    <w:rsid w:val="00974C4B"/>
    <w:rsid w:val="00975AA6"/>
    <w:rsid w:val="00977CB2"/>
    <w:rsid w:val="00980483"/>
    <w:rsid w:val="00993779"/>
    <w:rsid w:val="009A678F"/>
    <w:rsid w:val="009B7533"/>
    <w:rsid w:val="009E64D8"/>
    <w:rsid w:val="00A00082"/>
    <w:rsid w:val="00A05872"/>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97BF7"/>
    <w:rsid w:val="00AA2E97"/>
    <w:rsid w:val="00AA3692"/>
    <w:rsid w:val="00AB0294"/>
    <w:rsid w:val="00AB04A7"/>
    <w:rsid w:val="00AC1F05"/>
    <w:rsid w:val="00AC6B6F"/>
    <w:rsid w:val="00AC6E36"/>
    <w:rsid w:val="00AC755E"/>
    <w:rsid w:val="00AD78D9"/>
    <w:rsid w:val="00AD7C63"/>
    <w:rsid w:val="00AE2815"/>
    <w:rsid w:val="00AE4C59"/>
    <w:rsid w:val="00AE575F"/>
    <w:rsid w:val="00AF356E"/>
    <w:rsid w:val="00B01B73"/>
    <w:rsid w:val="00B1588E"/>
    <w:rsid w:val="00B45D25"/>
    <w:rsid w:val="00B50F34"/>
    <w:rsid w:val="00B54373"/>
    <w:rsid w:val="00B566D6"/>
    <w:rsid w:val="00B56C3E"/>
    <w:rsid w:val="00B577BA"/>
    <w:rsid w:val="00B74471"/>
    <w:rsid w:val="00B9085E"/>
    <w:rsid w:val="00BA15B5"/>
    <w:rsid w:val="00BA5760"/>
    <w:rsid w:val="00BA789D"/>
    <w:rsid w:val="00BC27E5"/>
    <w:rsid w:val="00BD1F6B"/>
    <w:rsid w:val="00BD63DA"/>
    <w:rsid w:val="00BE2317"/>
    <w:rsid w:val="00BE74BB"/>
    <w:rsid w:val="00BF689C"/>
    <w:rsid w:val="00C02306"/>
    <w:rsid w:val="00C05C67"/>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D3318"/>
    <w:rsid w:val="00CE293C"/>
    <w:rsid w:val="00CE672E"/>
    <w:rsid w:val="00CE6BA3"/>
    <w:rsid w:val="00CF7DB8"/>
    <w:rsid w:val="00D02D51"/>
    <w:rsid w:val="00D06162"/>
    <w:rsid w:val="00D06673"/>
    <w:rsid w:val="00D11735"/>
    <w:rsid w:val="00D117CB"/>
    <w:rsid w:val="00D3169E"/>
    <w:rsid w:val="00D36EC0"/>
    <w:rsid w:val="00D37A6A"/>
    <w:rsid w:val="00D454EB"/>
    <w:rsid w:val="00D63144"/>
    <w:rsid w:val="00D67681"/>
    <w:rsid w:val="00D7710C"/>
    <w:rsid w:val="00D814F9"/>
    <w:rsid w:val="00D8407D"/>
    <w:rsid w:val="00D918AD"/>
    <w:rsid w:val="00DB30DF"/>
    <w:rsid w:val="00DB3A75"/>
    <w:rsid w:val="00DB66FE"/>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0319B"/>
    <w:rsid w:val="00F16C2C"/>
    <w:rsid w:val="00F16CBC"/>
    <w:rsid w:val="00F224AE"/>
    <w:rsid w:val="00F50494"/>
    <w:rsid w:val="00F54035"/>
    <w:rsid w:val="00F6025E"/>
    <w:rsid w:val="00F61DDB"/>
    <w:rsid w:val="00F86772"/>
    <w:rsid w:val="00FA292F"/>
    <w:rsid w:val="00FA4544"/>
    <w:rsid w:val="00FA5063"/>
    <w:rsid w:val="00FA52C0"/>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1D7B66"/>
    <w:rPr>
      <w:color w:val="605E5C"/>
      <w:shd w:val="clear" w:color="auto" w:fill="E1DFDD"/>
    </w:rPr>
  </w:style>
  <w:style w:type="paragraph" w:styleId="NormalWeb">
    <w:name w:val="Normal (Web)"/>
    <w:basedOn w:val="Normal"/>
    <w:uiPriority w:val="99"/>
    <w:unhideWhenUsed/>
    <w:rsid w:val="00AC755E"/>
    <w:pPr>
      <w:widowControl/>
      <w:autoSpaceDE/>
      <w:autoSpaceDN/>
      <w:spacing w:before="100" w:beforeAutospacing="1" w:after="100" w:afterAutospacing="1"/>
    </w:pPr>
    <w:rPr>
      <w:sz w:val="24"/>
      <w:szCs w:val="24"/>
      <w:lang w:val="es-PY" w:eastAsia="es-PY"/>
    </w:rPr>
  </w:style>
  <w:style w:type="table" w:styleId="Tablaconcuadrcula">
    <w:name w:val="Table Grid"/>
    <w:basedOn w:val="Tablanormal"/>
    <w:uiPriority w:val="39"/>
    <w:rsid w:val="0018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7A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1clara">
    <w:name w:val="List Table 1 Light"/>
    <w:basedOn w:val="Tablanormal"/>
    <w:uiPriority w:val="46"/>
    <w:rsid w:val="00187A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Car">
    <w:name w:val="Texto independiente Car"/>
    <w:basedOn w:val="Fuentedeprrafopredeter"/>
    <w:link w:val="Textoindependiente"/>
    <w:uiPriority w:val="1"/>
    <w:rsid w:val="00C05C67"/>
    <w:rPr>
      <w:rFonts w:ascii="Times New Roman" w:eastAsia="Times New Roman" w:hAnsi="Times New Roman" w:cs="Times New Roman"/>
      <w:sz w:val="24"/>
      <w:szCs w:val="24"/>
      <w:lang w:val="es-ES"/>
    </w:rPr>
  </w:style>
  <w:style w:type="paragraph" w:styleId="Sinespaciado">
    <w:name w:val="No Spacing"/>
    <w:uiPriority w:val="1"/>
    <w:qFormat/>
    <w:rsid w:val="00C05C67"/>
    <w:pPr>
      <w:widowControl/>
      <w:autoSpaceDE/>
      <w:autoSpaceDN/>
    </w:pPr>
  </w:style>
  <w:style w:type="paragraph" w:styleId="Bibliografa">
    <w:name w:val="Bibliography"/>
    <w:basedOn w:val="Normal"/>
    <w:next w:val="Normal"/>
    <w:uiPriority w:val="37"/>
    <w:unhideWhenUsed/>
    <w:rsid w:val="00C05C67"/>
    <w:pPr>
      <w:widowControl/>
      <w:autoSpaceDE/>
      <w:autoSpaceDN/>
      <w:spacing w:after="160" w:line="259" w:lineRule="auto"/>
    </w:pPr>
    <w:rPr>
      <w:rFonts w:asciiTheme="minorHAnsi" w:eastAsiaTheme="minorHAnsi" w:hAnsiTheme="minorHAnsi" w:cstheme="minorBidi"/>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13D-41A1-ABCA-98180D88123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13D-41A1-ABCA-98180D88123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13D-41A1-ABCA-98180D881234}"/>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4FD1EF8-3E8E-4426-89AC-8D1676E24036}" type="CATEGORYNAME">
                      <a:rPr lang="en-US"/>
                      <a:pPr>
                        <a:defRPr/>
                      </a:pPr>
                      <a:t>[NOMBRE DE CATEGORÍA]</a:t>
                    </a:fld>
                    <a:r>
                      <a:rPr lang="en-US"/>
                      <a:t>
18,09%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3D-41A1-ABCA-98180D881234}"/>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FBAD262-6858-4398-85BB-F27F5CCE50B4}" type="CATEGORYNAME">
                      <a:rPr lang="en-US"/>
                      <a:pPr>
                        <a:defRPr>
                          <a:solidFill>
                            <a:schemeClr val="accent1"/>
                          </a:solidFill>
                        </a:defRPr>
                      </a:pPr>
                      <a:t>[NOMBRE DE CATEGORÍA]</a:t>
                    </a:fld>
                    <a:r>
                      <a:rPr lang="en-US"/>
                      <a:t>
38,30%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3D-41A1-ABCA-98180D881234}"/>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D52D21B-4488-476B-8BF8-12229F3A864E}" type="CATEGORYNAME">
                      <a:rPr lang="en-US"/>
                      <a:pPr>
                        <a:defRPr>
                          <a:solidFill>
                            <a:schemeClr val="accent1"/>
                          </a:solidFill>
                        </a:defRPr>
                      </a:pPr>
                      <a:t>[NOMBRE DE CATEGORÍA]</a:t>
                    </a:fld>
                    <a:r>
                      <a:rPr lang="en-US"/>
                      <a:t>
43,62%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3D-41A1-ABCA-98180D88123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MANÁ'!$A$51:$A$53</c:f>
              <c:strCache>
                <c:ptCount val="3"/>
                <c:pt idx="0">
                  <c:v>Un día</c:v>
                </c:pt>
                <c:pt idx="1">
                  <c:v>Dos días</c:v>
                </c:pt>
                <c:pt idx="2">
                  <c:v>Más de tres días</c:v>
                </c:pt>
              </c:strCache>
            </c:strRef>
          </c:cat>
          <c:val>
            <c:numRef>
              <c:f>'LA MANÁ'!$B$51:$B$53</c:f>
              <c:numCache>
                <c:formatCode>General</c:formatCode>
                <c:ptCount val="3"/>
                <c:pt idx="0">
                  <c:v>17</c:v>
                </c:pt>
                <c:pt idx="1">
                  <c:v>36</c:v>
                </c:pt>
                <c:pt idx="2">
                  <c:v>41</c:v>
                </c:pt>
              </c:numCache>
            </c:numRef>
          </c:val>
          <c:extLst>
            <c:ext xmlns:c16="http://schemas.microsoft.com/office/drawing/2014/chart" uri="{C3380CC4-5D6E-409C-BE32-E72D297353CC}">
              <c16:uniqueId val="{00000006-E13D-41A1-ABCA-98180D881234}"/>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E13D-41A1-ABCA-98180D88123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E13D-41A1-ABCA-98180D88123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E13D-41A1-ABCA-98180D88123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8-E13D-41A1-ABCA-98180D88123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A-E13D-41A1-ABCA-98180D88123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C-E13D-41A1-ABCA-98180D88123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MANÁ'!$A$51:$A$53</c:f>
              <c:strCache>
                <c:ptCount val="3"/>
                <c:pt idx="0">
                  <c:v>Un día</c:v>
                </c:pt>
                <c:pt idx="1">
                  <c:v>Dos días</c:v>
                </c:pt>
                <c:pt idx="2">
                  <c:v>Más de tres días</c:v>
                </c:pt>
              </c:strCache>
            </c:strRef>
          </c:cat>
          <c:val>
            <c:numRef>
              <c:f>'LA MANÁ'!$C$51:$C$53</c:f>
              <c:numCache>
                <c:formatCode>0.00</c:formatCode>
                <c:ptCount val="3"/>
                <c:pt idx="0">
                  <c:v>18.085106382978726</c:v>
                </c:pt>
                <c:pt idx="1">
                  <c:v>38.297872340425535</c:v>
                </c:pt>
                <c:pt idx="2">
                  <c:v>43.61702127659575</c:v>
                </c:pt>
              </c:numCache>
            </c:numRef>
          </c:val>
          <c:extLst>
            <c:ext xmlns:c16="http://schemas.microsoft.com/office/drawing/2014/chart" uri="{C3380CC4-5D6E-409C-BE32-E72D297353CC}">
              <c16:uniqueId val="{0000000D-E13D-41A1-ABCA-98180D88123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199-4A96-B3A6-D2FA89307C4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199-4A96-B3A6-D2FA89307C4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199-4A96-B3A6-D2FA89307C40}"/>
              </c:ext>
            </c:extLst>
          </c:dPt>
          <c:dLbls>
            <c:dLbl>
              <c:idx val="0"/>
              <c:layout>
                <c:manualLayout>
                  <c:x val="6.2111801242236024E-2"/>
                  <c:y val="-1.674807174636561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90EAFF7-FF85-442D-AF1D-5970E7F5AA12}" type="CATEGORYNAME">
                      <a:rPr lang="en-US"/>
                      <a:pPr>
                        <a:defRPr/>
                      </a:pPr>
                      <a:t>[NOMBRE DE CATEGORÍA]</a:t>
                    </a:fld>
                    <a:r>
                      <a:rPr lang="en-US"/>
                      <a:t>
30,21%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199-4A96-B3A6-D2FA89307C40}"/>
                </c:ext>
              </c:extLst>
            </c:dLbl>
            <c:dLbl>
              <c:idx val="1"/>
              <c:layout>
                <c:manualLayout>
                  <c:x val="2.4844720496894411E-3"/>
                  <c:y val="4.187017936591404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CFAD6EC-C767-46FF-97A2-5FB2D7AA9E76}" type="CATEGORYNAME">
                      <a:rPr lang="en-US"/>
                      <a:pPr>
                        <a:defRPr>
                          <a:solidFill>
                            <a:schemeClr val="accent1"/>
                          </a:solidFill>
                        </a:defRPr>
                      </a:pPr>
                      <a:t>[NOMBRE DE CATEGORÍA]</a:t>
                    </a:fld>
                    <a:r>
                      <a:rPr lang="en-US"/>
                      <a:t>
24,48%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199-4A96-B3A6-D2FA89307C40}"/>
                </c:ext>
              </c:extLst>
            </c:dLbl>
            <c:dLbl>
              <c:idx val="2"/>
              <c:layout>
                <c:manualLayout>
                  <c:x val="0"/>
                  <c:y val="-0.1381715919075163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BF82DFE-D2D3-40AE-A4D7-9BDAC412B24F}" type="CATEGORYNAME">
                      <a:rPr lang="en-US"/>
                      <a:pPr>
                        <a:defRPr>
                          <a:solidFill>
                            <a:schemeClr val="accent1"/>
                          </a:solidFill>
                        </a:defRPr>
                      </a:pPr>
                      <a:t>[NOMBRE DE CATEGORÍA]</a:t>
                    </a:fld>
                    <a:r>
                      <a:rPr lang="en-US"/>
                      <a:t>
45,31%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199-4A96-B3A6-D2FA89307C4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MANÁ'!$A$62:$A$64</c:f>
              <c:strCache>
                <c:ptCount val="3"/>
                <c:pt idx="0">
                  <c:v>Un día</c:v>
                </c:pt>
                <c:pt idx="1">
                  <c:v>Dos días</c:v>
                </c:pt>
                <c:pt idx="2">
                  <c:v>Más de tres días</c:v>
                </c:pt>
              </c:strCache>
            </c:strRef>
          </c:cat>
          <c:val>
            <c:numRef>
              <c:f>'LA MANÁ'!$B$62:$B$64</c:f>
              <c:numCache>
                <c:formatCode>General</c:formatCode>
                <c:ptCount val="3"/>
                <c:pt idx="0">
                  <c:v>58</c:v>
                </c:pt>
                <c:pt idx="1">
                  <c:v>47</c:v>
                </c:pt>
                <c:pt idx="2">
                  <c:v>87</c:v>
                </c:pt>
              </c:numCache>
            </c:numRef>
          </c:val>
          <c:extLst>
            <c:ext xmlns:c16="http://schemas.microsoft.com/office/drawing/2014/chart" uri="{C3380CC4-5D6E-409C-BE32-E72D297353CC}">
              <c16:uniqueId val="{00000006-1199-4A96-B3A6-D2FA89307C40}"/>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1199-4A96-B3A6-D2FA89307C4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1199-4A96-B3A6-D2FA89307C4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1199-4A96-B3A6-D2FA89307C4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8-1199-4A96-B3A6-D2FA89307C4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A-1199-4A96-B3A6-D2FA89307C4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C-1199-4A96-B3A6-D2FA89307C4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MANÁ'!$A$62:$A$64</c:f>
              <c:strCache>
                <c:ptCount val="3"/>
                <c:pt idx="0">
                  <c:v>Un día</c:v>
                </c:pt>
                <c:pt idx="1">
                  <c:v>Dos días</c:v>
                </c:pt>
                <c:pt idx="2">
                  <c:v>Más de tres días</c:v>
                </c:pt>
              </c:strCache>
            </c:strRef>
          </c:cat>
          <c:val>
            <c:numRef>
              <c:f>'LA MANÁ'!$C$62:$C$64</c:f>
              <c:numCache>
                <c:formatCode>0.00</c:formatCode>
                <c:ptCount val="3"/>
                <c:pt idx="0">
                  <c:v>30.208333333333332</c:v>
                </c:pt>
                <c:pt idx="1">
                  <c:v>24.479166666666664</c:v>
                </c:pt>
                <c:pt idx="2">
                  <c:v>45.3125</c:v>
                </c:pt>
              </c:numCache>
            </c:numRef>
          </c:val>
          <c:extLst>
            <c:ext xmlns:c16="http://schemas.microsoft.com/office/drawing/2014/chart" uri="{C3380CC4-5D6E-409C-BE32-E72D297353CC}">
              <c16:uniqueId val="{0000000D-1199-4A96-B3A6-D2FA89307C4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705-4B96-9B35-6FFD6D5DC22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705-4B96-9B35-6FFD6D5DC22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705-4B96-9B35-6FFD6D5DC221}"/>
              </c:ext>
            </c:extLst>
          </c:dPt>
          <c:dLbls>
            <c:dLbl>
              <c:idx val="0"/>
              <c:layout>
                <c:manualLayout>
                  <c:x val="7.3619631901841393E-3"/>
                  <c:y val="-6.276921860317993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006DA55-E7AB-44C2-A538-44C7A0B08A0D}" type="CATEGORYNAME">
                      <a:rPr lang="en-US"/>
                      <a:pPr>
                        <a:defRPr/>
                      </a:pPr>
                      <a:t>[NOMBRE DE CATEGORÍA]</a:t>
                    </a:fld>
                    <a:r>
                      <a:rPr lang="en-US"/>
                      <a:t>
28,57%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05-4B96-9B35-6FFD6D5DC221}"/>
                </c:ext>
              </c:extLst>
            </c:dLbl>
            <c:dLbl>
              <c:idx val="1"/>
              <c:layout>
                <c:manualLayout>
                  <c:x val="0"/>
                  <c:y val="3.323076278991864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8881AD9-AD75-44A6-8D34-3541BCE22496}" type="CATEGORYNAME">
                      <a:rPr lang="en-US"/>
                      <a:pPr>
                        <a:defRPr>
                          <a:solidFill>
                            <a:schemeClr val="accent1"/>
                          </a:solidFill>
                        </a:defRPr>
                      </a:pPr>
                      <a:t>[NOMBRE DE CATEGORÍA]</a:t>
                    </a:fld>
                    <a:r>
                      <a:rPr lang="en-US"/>
                      <a:t>
34,69%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05-4B96-9B35-6FFD6D5DC221}"/>
                </c:ext>
              </c:extLst>
            </c:dLbl>
            <c:dLbl>
              <c:idx val="2"/>
              <c:layout>
                <c:manualLayout>
                  <c:x val="0"/>
                  <c:y val="-0.1329230511596751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21FA0E3-A93D-4176-86F5-6C4A08FC8C9E}" type="CATEGORYNAME">
                      <a:rPr lang="en-US"/>
                      <a:pPr>
                        <a:defRPr>
                          <a:solidFill>
                            <a:schemeClr val="accent1"/>
                          </a:solidFill>
                        </a:defRPr>
                      </a:pPr>
                      <a:t>[NOMBRE DE CATEGORÍA]</a:t>
                    </a:fld>
                    <a:r>
                      <a:rPr lang="en-US"/>
                      <a:t>
36,73%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05-4B96-9B35-6FFD6D5DC22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MANÁ'!$A$73:$A$75</c:f>
              <c:strCache>
                <c:ptCount val="3"/>
                <c:pt idx="0">
                  <c:v>Un día</c:v>
                </c:pt>
                <c:pt idx="1">
                  <c:v>Cinco días</c:v>
                </c:pt>
                <c:pt idx="2">
                  <c:v>Más de cinco días</c:v>
                </c:pt>
              </c:strCache>
            </c:strRef>
          </c:cat>
          <c:val>
            <c:numRef>
              <c:f>'LA MANÁ'!$B$73:$B$75</c:f>
              <c:numCache>
                <c:formatCode>General</c:formatCode>
                <c:ptCount val="3"/>
                <c:pt idx="0">
                  <c:v>28</c:v>
                </c:pt>
                <c:pt idx="1">
                  <c:v>34</c:v>
                </c:pt>
                <c:pt idx="2">
                  <c:v>36</c:v>
                </c:pt>
              </c:numCache>
            </c:numRef>
          </c:val>
          <c:extLst>
            <c:ext xmlns:c16="http://schemas.microsoft.com/office/drawing/2014/chart" uri="{C3380CC4-5D6E-409C-BE32-E72D297353CC}">
              <c16:uniqueId val="{00000006-0705-4B96-9B35-6FFD6D5DC221}"/>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0705-4B96-9B35-6FFD6D5DC22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0705-4B96-9B35-6FFD6D5DC22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0705-4B96-9B35-6FFD6D5DC22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8-0705-4B96-9B35-6FFD6D5DC22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A-0705-4B96-9B35-6FFD6D5DC22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C-0705-4B96-9B35-6FFD6D5DC22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MANÁ'!$A$73:$A$75</c:f>
              <c:strCache>
                <c:ptCount val="3"/>
                <c:pt idx="0">
                  <c:v>Un día</c:v>
                </c:pt>
                <c:pt idx="1">
                  <c:v>Cinco días</c:v>
                </c:pt>
                <c:pt idx="2">
                  <c:v>Más de cinco días</c:v>
                </c:pt>
              </c:strCache>
            </c:strRef>
          </c:cat>
          <c:val>
            <c:numRef>
              <c:f>'LA MANÁ'!$C$73:$C$75</c:f>
              <c:numCache>
                <c:formatCode>0.00</c:formatCode>
                <c:ptCount val="3"/>
                <c:pt idx="0">
                  <c:v>28.571428571428569</c:v>
                </c:pt>
                <c:pt idx="1">
                  <c:v>34.693877551020407</c:v>
                </c:pt>
                <c:pt idx="2">
                  <c:v>36.734693877551024</c:v>
                </c:pt>
              </c:numCache>
            </c:numRef>
          </c:val>
          <c:extLst>
            <c:ext xmlns:c16="http://schemas.microsoft.com/office/drawing/2014/chart" uri="{C3380CC4-5D6E-409C-BE32-E72D297353CC}">
              <c16:uniqueId val="{0000000D-0705-4B96-9B35-6FFD6D5DC22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1AD-4C56-8835-AD79D7DA3F2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1AD-4C56-8835-AD79D7DA3F2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1AD-4C56-8835-AD79D7DA3F2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1AD-4C56-8835-AD79D7DA3F2D}"/>
              </c:ext>
            </c:extLst>
          </c:dPt>
          <c:dLbls>
            <c:dLbl>
              <c:idx val="0"/>
              <c:layout>
                <c:manualLayout>
                  <c:x val="9.0118554637314829E-2"/>
                  <c:y val="-8.3333333333333436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9948DB1-3FEC-4F9B-A8EB-B4820A9CC00A}" type="CATEGORYNAME">
                      <a:rPr lang="en-US"/>
                      <a:pPr>
                        <a:defRPr/>
                      </a:pPr>
                      <a:t>[NOMBRE DE CATEGORÍA]</a:t>
                    </a:fld>
                    <a:r>
                      <a:rPr lang="en-US"/>
                      <a:t>
22,40%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AD-4C56-8835-AD79D7DA3F2D}"/>
                </c:ext>
              </c:extLst>
            </c:dLbl>
            <c:dLbl>
              <c:idx val="1"/>
              <c:layout>
                <c:manualLayout>
                  <c:x val="-4.7430818230165704E-3"/>
                  <c:y val="1.666666666666666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FD8647B-463A-426C-918E-B6FA8E6DC59F}" type="CATEGORYNAME">
                      <a:rPr lang="en-US"/>
                      <a:pPr>
                        <a:defRPr>
                          <a:solidFill>
                            <a:schemeClr val="accent1"/>
                          </a:solidFill>
                        </a:defRPr>
                      </a:pPr>
                      <a:t>[NOMBRE DE CATEGORÍA]</a:t>
                    </a:fld>
                    <a:r>
                      <a:rPr lang="en-US"/>
                      <a:t>
58,59%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AD-4C56-8835-AD79D7DA3F2D}"/>
                </c:ext>
              </c:extLst>
            </c:dLbl>
            <c:dLbl>
              <c:idx val="2"/>
              <c:layout>
                <c:manualLayout>
                  <c:x val="-9.9604718283347979E-2"/>
                  <c:y val="-8.3333333333333332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2486F42-6806-4A8C-9A86-F965BD47DAFF}" type="CATEGORYNAME">
                      <a:rPr lang="en-US"/>
                      <a:pPr>
                        <a:defRPr>
                          <a:solidFill>
                            <a:schemeClr val="accent1"/>
                          </a:solidFill>
                        </a:defRPr>
                      </a:pPr>
                      <a:t>[NOMBRE DE CATEGORÍA]</a:t>
                    </a:fld>
                    <a:r>
                      <a:rPr lang="en-US"/>
                      <a:t>
16,67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AD-4C56-8835-AD79D7DA3F2D}"/>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3ECF9F7-3604-4BE8-AA72-825189226130}" type="CATEGORYNAME">
                      <a:rPr lang="en-US"/>
                      <a:pPr>
                        <a:defRPr>
                          <a:solidFill>
                            <a:schemeClr val="accent1"/>
                          </a:solidFill>
                        </a:defRPr>
                      </a:pPr>
                      <a:t>[NOMBRE DE CATEGORÍA]</a:t>
                    </a:fld>
                    <a:r>
                      <a:rPr lang="en-US"/>
                      <a:t>
2,34%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AD-4C56-8835-AD79D7DA3F2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MANÁ'!$A$84:$A$87</c:f>
              <c:strCache>
                <c:ptCount val="4"/>
                <c:pt idx="0">
                  <c:v>Bueno</c:v>
                </c:pt>
                <c:pt idx="1">
                  <c:v>Muy Bueno</c:v>
                </c:pt>
                <c:pt idx="2">
                  <c:v>Regular</c:v>
                </c:pt>
                <c:pt idx="3">
                  <c:v>Malo</c:v>
                </c:pt>
              </c:strCache>
            </c:strRef>
          </c:cat>
          <c:val>
            <c:numRef>
              <c:f>'LA MANÁ'!$B$84:$B$87</c:f>
              <c:numCache>
                <c:formatCode>General</c:formatCode>
                <c:ptCount val="4"/>
                <c:pt idx="0">
                  <c:v>86</c:v>
                </c:pt>
                <c:pt idx="1">
                  <c:v>225</c:v>
                </c:pt>
                <c:pt idx="2">
                  <c:v>64</c:v>
                </c:pt>
                <c:pt idx="3">
                  <c:v>9</c:v>
                </c:pt>
              </c:numCache>
            </c:numRef>
          </c:val>
          <c:extLst>
            <c:ext xmlns:c16="http://schemas.microsoft.com/office/drawing/2014/chart" uri="{C3380CC4-5D6E-409C-BE32-E72D297353CC}">
              <c16:uniqueId val="{00000008-B1AD-4C56-8835-AD79D7DA3F2D}"/>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B1AD-4C56-8835-AD79D7DA3F2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B1AD-4C56-8835-AD79D7DA3F2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B1AD-4C56-8835-AD79D7DA3F2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B1AD-4C56-8835-AD79D7DA3F2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A-B1AD-4C56-8835-AD79D7DA3F2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C-B1AD-4C56-8835-AD79D7DA3F2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E-B1AD-4C56-8835-AD79D7DA3F2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10-B1AD-4C56-8835-AD79D7DA3F2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MANÁ'!$A$84:$A$87</c:f>
              <c:strCache>
                <c:ptCount val="4"/>
                <c:pt idx="0">
                  <c:v>Bueno</c:v>
                </c:pt>
                <c:pt idx="1">
                  <c:v>Muy Bueno</c:v>
                </c:pt>
                <c:pt idx="2">
                  <c:v>Regular</c:v>
                </c:pt>
                <c:pt idx="3">
                  <c:v>Malo</c:v>
                </c:pt>
              </c:strCache>
            </c:strRef>
          </c:cat>
          <c:val>
            <c:numRef>
              <c:f>'LA MANÁ'!$C$84:$C$87</c:f>
              <c:numCache>
                <c:formatCode>0.00</c:formatCode>
                <c:ptCount val="4"/>
                <c:pt idx="0">
                  <c:v>22.395833333333336</c:v>
                </c:pt>
                <c:pt idx="1">
                  <c:v>58.59375</c:v>
                </c:pt>
                <c:pt idx="2">
                  <c:v>16.666666666666664</c:v>
                </c:pt>
                <c:pt idx="3">
                  <c:v>2.34375</c:v>
                </c:pt>
              </c:numCache>
            </c:numRef>
          </c:val>
          <c:extLst>
            <c:ext xmlns:c16="http://schemas.microsoft.com/office/drawing/2014/chart" uri="{C3380CC4-5D6E-409C-BE32-E72D297353CC}">
              <c16:uniqueId val="{00000011-B1AD-4C56-8835-AD79D7DA3F2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 MANÁ'!$A$96</c:f>
              <c:strCache>
                <c:ptCount val="1"/>
                <c:pt idx="0">
                  <c:v>Sí</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E8D-409D-9F11-D4CF212806E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E8D-409D-9F11-D4CF212806EF}"/>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No
70,83%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E8D-409D-9F11-D4CF212806EF}"/>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Sí
29,17%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E8D-409D-9F11-D4CF212806E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'LA MANÁ'!$B$96:$C$96</c:f>
              <c:numCache>
                <c:formatCode>0.00</c:formatCode>
                <c:ptCount val="2"/>
                <c:pt idx="0" formatCode="General">
                  <c:v>112</c:v>
                </c:pt>
                <c:pt idx="1">
                  <c:v>29.166666666666668</c:v>
                </c:pt>
              </c:numCache>
            </c:numRef>
          </c:val>
          <c:extLst>
            <c:ext xmlns:c16="http://schemas.microsoft.com/office/drawing/2014/chart" uri="{C3380CC4-5D6E-409C-BE32-E72D297353CC}">
              <c16:uniqueId val="{00000004-DE8D-409D-9F11-D4CF212806EF}"/>
            </c:ext>
          </c:extLst>
        </c:ser>
        <c:ser>
          <c:idx val="1"/>
          <c:order val="1"/>
          <c:tx>
            <c:strRef>
              <c:f>'LA MANÁ'!$A$97</c:f>
              <c:strCache>
                <c:ptCount val="1"/>
                <c:pt idx="0">
                  <c:v>No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DE8D-409D-9F11-D4CF212806E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DE8D-409D-9F11-D4CF212806E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6-DE8D-409D-9F11-D4CF212806E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8-DE8D-409D-9F11-D4CF212806E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'LA MANÁ'!$B$97:$C$97</c:f>
              <c:numCache>
                <c:formatCode>0.00</c:formatCode>
                <c:ptCount val="2"/>
                <c:pt idx="0" formatCode="General">
                  <c:v>272</c:v>
                </c:pt>
                <c:pt idx="1">
                  <c:v>70.833333333333343</c:v>
                </c:pt>
              </c:numCache>
            </c:numRef>
          </c:val>
          <c:extLst>
            <c:ext xmlns:c16="http://schemas.microsoft.com/office/drawing/2014/chart" uri="{C3380CC4-5D6E-409C-BE32-E72D297353CC}">
              <c16:uniqueId val="{00000009-DE8D-409D-9F11-D4CF212806E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80D-4401-BB91-37956B02617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80D-4401-BB91-37956B02617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80D-4401-BB91-37956B02617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80D-4401-BB91-37956B026172}"/>
              </c:ext>
            </c:extLst>
          </c:dPt>
          <c:dLbls>
            <c:dLbl>
              <c:idx val="0"/>
              <c:layout>
                <c:manualLayout>
                  <c:x val="4.6725666321547843E-2"/>
                  <c:y val="-3.497522267099441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4CAAC16-E041-41A7-9F14-F373D2FCFDE5}" type="CATEGORYNAME">
                      <a:rPr lang="en-US"/>
                      <a:pPr>
                        <a:defRPr/>
                      </a:pPr>
                      <a:t>[NOMBRE DE CATEGORÍA]</a:t>
                    </a:fld>
                    <a:r>
                      <a:rPr lang="en-US" baseline="0"/>
                      <a:t>
19,27%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80D-4401-BB91-37956B026172}"/>
                </c:ext>
              </c:extLst>
            </c:dLbl>
            <c:dLbl>
              <c:idx val="1"/>
              <c:layout>
                <c:manualLayout>
                  <c:x val="3.5952950026084951E-2"/>
                  <c:y val="-3.9952057530962841E-3"/>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A4D87BB7-2231-4572-B99E-89CC10A9EFF8}" type="CATEGORYNAME">
                      <a:rPr lang="en-US"/>
                      <a:pPr>
                        <a:defRPr>
                          <a:solidFill>
                            <a:schemeClr val="accent1"/>
                          </a:solidFill>
                        </a:defRPr>
                      </a:pPr>
                      <a:t>[NOMBRE DE CATEGORÍA]</a:t>
                    </a:fld>
                    <a:r>
                      <a:rPr lang="en-US" baseline="0"/>
                      <a:t>
61,98%</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layout>
                    <c:manualLayout>
                      <c:w val="0.53492552645095004"/>
                      <c:h val="0.22864593983283052"/>
                    </c:manualLayout>
                  </c15:layout>
                  <c15:dlblFieldTable/>
                  <c15:showDataLabelsRange val="0"/>
                </c:ext>
                <c:ext xmlns:c16="http://schemas.microsoft.com/office/drawing/2014/chart" uri="{C3380CC4-5D6E-409C-BE32-E72D297353CC}">
                  <c16:uniqueId val="{00000003-080D-4401-BB91-37956B026172}"/>
                </c:ext>
              </c:extLst>
            </c:dLbl>
            <c:dLbl>
              <c:idx val="2"/>
              <c:layout>
                <c:manualLayout>
                  <c:x val="-3.8230090626720961E-2"/>
                  <c:y val="-3.497522267099441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19785D4-9360-4B53-8D1E-8380F3F577B1}" type="CATEGORYNAME">
                      <a:rPr lang="en-US"/>
                      <a:pPr>
                        <a:defRPr>
                          <a:solidFill>
                            <a:schemeClr val="accent1"/>
                          </a:solidFill>
                        </a:defRPr>
                      </a:pPr>
                      <a:t>[NOMBRE DE CATEGORÍA]</a:t>
                    </a:fld>
                    <a:r>
                      <a:rPr lang="en-US" baseline="0"/>
                      <a:t>
17,97%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80D-4401-BB91-37956B026172}"/>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20AA791-40F4-423A-8425-1685E98834E5}" type="CATEGORYNAME">
                      <a:rPr lang="en-US"/>
                      <a:pPr>
                        <a:defRPr>
                          <a:solidFill>
                            <a:schemeClr val="accent1"/>
                          </a:solidFill>
                        </a:defRPr>
                      </a:pPr>
                      <a:t>[NOMBRE DE CATEGORÍA]</a:t>
                    </a:fld>
                    <a:r>
                      <a:rPr lang="en-US" baseline="0"/>
                      <a:t>
0.78%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80D-4401-BB91-37956B02617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MANÁ'!$A$106:$A$109</c:f>
              <c:strCache>
                <c:ptCount val="4"/>
                <c:pt idx="0">
                  <c:v>Bueno</c:v>
                </c:pt>
                <c:pt idx="1">
                  <c:v>Muy Bueno</c:v>
                </c:pt>
                <c:pt idx="2">
                  <c:v>Regular</c:v>
                </c:pt>
                <c:pt idx="3">
                  <c:v>Malo</c:v>
                </c:pt>
              </c:strCache>
            </c:strRef>
          </c:cat>
          <c:val>
            <c:numRef>
              <c:f>'LA MANÁ'!$B$106:$B$109</c:f>
              <c:numCache>
                <c:formatCode>General</c:formatCode>
                <c:ptCount val="4"/>
                <c:pt idx="0">
                  <c:v>74</c:v>
                </c:pt>
                <c:pt idx="1">
                  <c:v>238</c:v>
                </c:pt>
                <c:pt idx="2">
                  <c:v>69</c:v>
                </c:pt>
                <c:pt idx="3">
                  <c:v>3</c:v>
                </c:pt>
              </c:numCache>
            </c:numRef>
          </c:val>
          <c:extLst>
            <c:ext xmlns:c16="http://schemas.microsoft.com/office/drawing/2014/chart" uri="{C3380CC4-5D6E-409C-BE32-E72D297353CC}">
              <c16:uniqueId val="{00000008-080D-4401-BB91-37956B026172}"/>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080D-4401-BB91-37956B02617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080D-4401-BB91-37956B02617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080D-4401-BB91-37956B02617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080D-4401-BB91-37956B02617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A-080D-4401-BB91-37956B02617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C-080D-4401-BB91-37956B02617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E-080D-4401-BB91-37956B02617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10-080D-4401-BB91-37956B02617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 MANÁ'!$A$106:$A$109</c:f>
              <c:strCache>
                <c:ptCount val="4"/>
                <c:pt idx="0">
                  <c:v>Bueno</c:v>
                </c:pt>
                <c:pt idx="1">
                  <c:v>Muy Bueno</c:v>
                </c:pt>
                <c:pt idx="2">
                  <c:v>Regular</c:v>
                </c:pt>
                <c:pt idx="3">
                  <c:v>Malo</c:v>
                </c:pt>
              </c:strCache>
            </c:strRef>
          </c:cat>
          <c:val>
            <c:numRef>
              <c:f>'LA MANÁ'!$C$106:$C$109</c:f>
              <c:numCache>
                <c:formatCode>0.00</c:formatCode>
                <c:ptCount val="4"/>
                <c:pt idx="0">
                  <c:v>19.270833333333336</c:v>
                </c:pt>
                <c:pt idx="1">
                  <c:v>61.979166666666664</c:v>
                </c:pt>
                <c:pt idx="2">
                  <c:v>17.96875</c:v>
                </c:pt>
                <c:pt idx="3">
                  <c:v>0.78125</c:v>
                </c:pt>
              </c:numCache>
            </c:numRef>
          </c:val>
          <c:extLst>
            <c:ext xmlns:c16="http://schemas.microsoft.com/office/drawing/2014/chart" uri="{C3380CC4-5D6E-409C-BE32-E72D297353CC}">
              <c16:uniqueId val="{00000011-080D-4401-BB91-37956B02617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 MANÁ'!$A$135</c:f>
              <c:strCache>
                <c:ptCount val="1"/>
                <c:pt idx="0">
                  <c:v>Sí</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592-4391-B3EA-238700E0619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592-4391-B3EA-238700E0619B}"/>
              </c:ext>
            </c:extLst>
          </c:dPt>
          <c:dLbls>
            <c:dLbl>
              <c:idx val="0"/>
              <c:layout>
                <c:manualLayout>
                  <c:x val="-9.534014452853978E-17"/>
                  <c:y val="5.929304446978335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Sí
87,24%</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592-4391-B3EA-238700E0619B}"/>
                </c:ext>
              </c:extLst>
            </c:dLbl>
            <c:dLbl>
              <c:idx val="1"/>
              <c:layout>
                <c:manualLayout>
                  <c:x val="-6.5005394935926178E-2"/>
                  <c:y val="-2.280501710376282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No</a:t>
                    </a:r>
                  </a:p>
                  <a:p>
                    <a:pPr>
                      <a:defRPr>
                        <a:solidFill>
                          <a:schemeClr val="accent1"/>
                        </a:solidFill>
                      </a:defRPr>
                    </a:pPr>
                    <a:r>
                      <a:rPr lang="en-US"/>
                      <a:t>12,76%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592-4391-B3EA-238700E0619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'LA MANÁ'!$B$135:$C$135</c:f>
              <c:numCache>
                <c:formatCode>0.00</c:formatCode>
                <c:ptCount val="2"/>
                <c:pt idx="0" formatCode="General">
                  <c:v>335</c:v>
                </c:pt>
                <c:pt idx="1">
                  <c:v>87.239583333333343</c:v>
                </c:pt>
              </c:numCache>
            </c:numRef>
          </c:val>
          <c:extLst>
            <c:ext xmlns:c16="http://schemas.microsoft.com/office/drawing/2014/chart" uri="{C3380CC4-5D6E-409C-BE32-E72D297353CC}">
              <c16:uniqueId val="{00000004-9592-4391-B3EA-238700E0619B}"/>
            </c:ext>
          </c:extLst>
        </c:ser>
        <c:ser>
          <c:idx val="1"/>
          <c:order val="1"/>
          <c:tx>
            <c:strRef>
              <c:f>'LA MANÁ'!$A$136</c:f>
              <c:strCache>
                <c:ptCount val="1"/>
                <c:pt idx="0">
                  <c:v>No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9592-4391-B3EA-238700E0619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9592-4391-B3EA-238700E0619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6-9592-4391-B3EA-238700E0619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C"/>
                </a:p>
              </c:txPr>
              <c:dLblPos val="outEnd"/>
              <c:showLegendKey val="0"/>
              <c:showVal val="0"/>
              <c:showCatName val="1"/>
              <c:showSerName val="0"/>
              <c:showPercent val="1"/>
              <c:showBubbleSize val="0"/>
              <c:extLst>
                <c:ext xmlns:c16="http://schemas.microsoft.com/office/drawing/2014/chart" uri="{C3380CC4-5D6E-409C-BE32-E72D297353CC}">
                  <c16:uniqueId val="{00000008-9592-4391-B3EA-238700E0619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'LA MANÁ'!$B$136:$C$136</c:f>
              <c:numCache>
                <c:formatCode>0.00</c:formatCode>
                <c:ptCount val="2"/>
                <c:pt idx="0" formatCode="General">
                  <c:v>49</c:v>
                </c:pt>
                <c:pt idx="1">
                  <c:v>12.760416666666666</c:v>
                </c:pt>
              </c:numCache>
            </c:numRef>
          </c:val>
          <c:extLst>
            <c:ext xmlns:c16="http://schemas.microsoft.com/office/drawing/2014/chart" uri="{C3380CC4-5D6E-409C-BE32-E72D297353CC}">
              <c16:uniqueId val="{00000009-9592-4391-B3EA-238700E0619B}"/>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2728</Words>
  <Characters>15009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13</cp:revision>
  <dcterms:created xsi:type="dcterms:W3CDTF">2023-10-30T20:24:00Z</dcterms:created>
  <dcterms:modified xsi:type="dcterms:W3CDTF">2024-06-27T17:00:00Z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