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90"/>
        <w:rPr>
          <w:sz w:val="20"/>
        </w:rPr>
      </w:pPr>
      <w:r>
        <w:rPr>
          <w:sz w:val="20"/>
        </w:rPr>
        <mc:AlternateContent>
          <mc:Choice Requires="wps">
            <w:drawing>
              <wp:inline distT="0" distB="0" distL="0" distR="0">
                <wp:extent cx="5598795" cy="397510"/>
                <wp:effectExtent l="9525" t="0" r="1904" b="12064"/>
                <wp:docPr id="11" name="Group 11"/>
                <wp:cNvGraphicFramePr>
                  <a:graphicFrameLocks/>
                </wp:cNvGraphicFramePr>
                <a:graphic>
                  <a:graphicData uri="http://schemas.microsoft.com/office/word/2010/wordprocessingGroup">
                    <wpg:wgp>
                      <wpg:cNvPr id="11" name="Group 11"/>
                      <wpg:cNvGrpSpPr/>
                      <wpg:grpSpPr>
                        <a:xfrm>
                          <a:off x="0" y="0"/>
                          <a:ext cx="5598795" cy="397510"/>
                          <a:chExt cx="5598795" cy="397510"/>
                        </a:xfrm>
                      </wpg:grpSpPr>
                      <pic:pic>
                        <pic:nvPicPr>
                          <pic:cNvPr id="12" name="Image 12"/>
                          <pic:cNvPicPr/>
                        </pic:nvPicPr>
                        <pic:blipFill>
                          <a:blip r:embed="rId6" cstate="print"/>
                          <a:stretch>
                            <a:fillRect/>
                          </a:stretch>
                        </pic:blipFill>
                        <pic:spPr>
                          <a:xfrm>
                            <a:off x="0" y="0"/>
                            <a:ext cx="5588557" cy="111079"/>
                          </a:xfrm>
                          <a:prstGeom prst="rect">
                            <a:avLst/>
                          </a:prstGeom>
                        </pic:spPr>
                      </pic:pic>
                      <wps:wsp>
                        <wps:cNvPr id="13" name="Graphic 13"/>
                        <wps:cNvSpPr/>
                        <wps:spPr>
                          <a:xfrm>
                            <a:off x="33921" y="30469"/>
                            <a:ext cx="5524500" cy="9525"/>
                          </a:xfrm>
                          <a:custGeom>
                            <a:avLst/>
                            <a:gdLst/>
                            <a:ahLst/>
                            <a:cxnLst/>
                            <a:rect l="l" t="t" r="r" b="b"/>
                            <a:pathLst>
                              <a:path w="5524500" h="9525">
                                <a:moveTo>
                                  <a:pt x="0" y="9525"/>
                                </a:moveTo>
                                <a:lnTo>
                                  <a:pt x="5524500" y="0"/>
                                </a:lnTo>
                              </a:path>
                            </a:pathLst>
                          </a:custGeom>
                          <a:ln w="38100">
                            <a:solidFill>
                              <a:srgbClr val="001F5F"/>
                            </a:solidFill>
                            <a:prstDash val="solid"/>
                          </a:ln>
                        </wps:spPr>
                        <wps:bodyPr wrap="square" lIns="0" tIns="0" rIns="0" bIns="0" rtlCol="0">
                          <a:prstTxWarp prst="textNoShape">
                            <a:avLst/>
                          </a:prstTxWarp>
                          <a:noAutofit/>
                        </wps:bodyPr>
                      </wps:wsp>
                      <wps:wsp>
                        <wps:cNvPr id="14" name="Graphic 14"/>
                        <wps:cNvSpPr/>
                        <wps:spPr>
                          <a:xfrm>
                            <a:off x="69481" y="382894"/>
                            <a:ext cx="5524500" cy="9525"/>
                          </a:xfrm>
                          <a:custGeom>
                            <a:avLst/>
                            <a:gdLst/>
                            <a:ahLst/>
                            <a:cxnLst/>
                            <a:rect l="l" t="t" r="r" b="b"/>
                            <a:pathLst>
                              <a:path w="5524500" h="9525">
                                <a:moveTo>
                                  <a:pt x="0" y="9525"/>
                                </a:moveTo>
                                <a:lnTo>
                                  <a:pt x="5524500" y="0"/>
                                </a:lnTo>
                              </a:path>
                            </a:pathLst>
                          </a:custGeom>
                          <a:ln w="9525">
                            <a:solidFill>
                              <a:srgbClr val="001F5F"/>
                            </a:solidFill>
                            <a:prstDash val="solid"/>
                          </a:ln>
                        </wps:spPr>
                        <wps:bodyPr wrap="square" lIns="0" tIns="0" rIns="0" bIns="0" rtlCol="0">
                          <a:prstTxWarp prst="textNoShape">
                            <a:avLst/>
                          </a:prstTxWarp>
                          <a:noAutofit/>
                        </wps:bodyPr>
                      </wps:wsp>
                      <pic:pic>
                        <pic:nvPicPr>
                          <pic:cNvPr id="15" name="Image 15"/>
                          <pic:cNvPicPr/>
                        </pic:nvPicPr>
                        <pic:blipFill>
                          <a:blip r:embed="rId7" cstate="print"/>
                          <a:stretch>
                            <a:fillRect/>
                          </a:stretch>
                        </pic:blipFill>
                        <pic:spPr>
                          <a:xfrm>
                            <a:off x="2762362" y="97172"/>
                            <a:ext cx="1315629" cy="254778"/>
                          </a:xfrm>
                          <a:prstGeom prst="rect">
                            <a:avLst/>
                          </a:prstGeom>
                        </pic:spPr>
                      </pic:pic>
                      <wps:wsp>
                        <wps:cNvPr id="16" name="Textbox 16"/>
                        <wps:cNvSpPr txBox="1"/>
                        <wps:spPr>
                          <a:xfrm>
                            <a:off x="0" y="0"/>
                            <a:ext cx="5598795" cy="397510"/>
                          </a:xfrm>
                          <a:prstGeom prst="rect">
                            <a:avLst/>
                          </a:prstGeom>
                        </wps:spPr>
                        <wps:txbx>
                          <w:txbxContent>
                            <w:p>
                              <w:pPr>
                                <w:spacing w:before="267"/>
                                <w:ind w:left="2561" w:right="0" w:firstLine="0"/>
                                <w:jc w:val="left"/>
                                <w:rPr>
                                  <w:b/>
                                  <w:sz w:val="24"/>
                                </w:rPr>
                              </w:pPr>
                              <w:r>
                                <w:rPr>
                                  <w:b/>
                                  <w:color w:val="001F5F"/>
                                  <w:sz w:val="24"/>
                                </w:rPr>
                                <w:t>Revista</w:t>
                              </w:r>
                              <w:r>
                                <w:rPr>
                                  <w:b/>
                                  <w:color w:val="001F5F"/>
                                  <w:spacing w:val="-2"/>
                                  <w:sz w:val="24"/>
                                </w:rPr>
                                <w:t> científica</w:t>
                              </w:r>
                            </w:p>
                          </w:txbxContent>
                        </wps:txbx>
                        <wps:bodyPr wrap="square" lIns="0" tIns="0" rIns="0" bIns="0" rtlCol="0">
                          <a:noAutofit/>
                        </wps:bodyPr>
                      </wps:wsp>
                    </wpg:wgp>
                  </a:graphicData>
                </a:graphic>
              </wp:inline>
            </w:drawing>
          </mc:Choice>
          <mc:Fallback>
            <w:pict>
              <v:group style="width:440.85pt;height:31.3pt;mso-position-horizontal-relative:char;mso-position-vertical-relative:line" id="docshapegroup11" coordorigin="0,0" coordsize="8817,626">
                <v:shape style="position:absolute;left:0;top:0;width:8801;height:175" type="#_x0000_t75" id="docshape12" stroked="false">
                  <v:imagedata r:id="rId6" o:title=""/>
                </v:shape>
                <v:line style="position:absolute" from="53,63" to="8753,48" stroked="true" strokeweight="3pt" strokecolor="#001f5f">
                  <v:stroke dashstyle="solid"/>
                </v:line>
                <v:line style="position:absolute" from="109,618" to="8809,603" stroked="true" strokeweight=".75pt" strokecolor="#001f5f">
                  <v:stroke dashstyle="solid"/>
                </v:line>
                <v:shape style="position:absolute;left:4350;top:153;width:2072;height:402" type="#_x0000_t75" id="docshape13" stroked="false">
                  <v:imagedata r:id="rId7" o:title=""/>
                </v:shape>
                <v:shape style="position:absolute;left:0;top:0;width:8817;height:626" type="#_x0000_t202" id="docshape14" filled="false" stroked="false">
                  <v:textbox inset="0,0,0,0">
                    <w:txbxContent>
                      <w:p>
                        <w:pPr>
                          <w:spacing w:before="267"/>
                          <w:ind w:left="2561" w:right="0" w:firstLine="0"/>
                          <w:jc w:val="left"/>
                          <w:rPr>
                            <w:b/>
                            <w:sz w:val="24"/>
                          </w:rPr>
                        </w:pPr>
                        <w:r>
                          <w:rPr>
                            <w:b/>
                            <w:color w:val="001F5F"/>
                            <w:sz w:val="24"/>
                          </w:rPr>
                          <w:t>Revista</w:t>
                        </w:r>
                        <w:r>
                          <w:rPr>
                            <w:b/>
                            <w:color w:val="001F5F"/>
                            <w:spacing w:val="-2"/>
                            <w:sz w:val="24"/>
                          </w:rPr>
                          <w:t> científica</w:t>
                        </w:r>
                      </w:p>
                    </w:txbxContent>
                  </v:textbox>
                  <w10:wrap type="none"/>
                </v:shape>
              </v:group>
            </w:pict>
          </mc:Fallback>
        </mc:AlternateContent>
      </w:r>
      <w:r>
        <w:rPr>
          <w:sz w:val="20"/>
        </w:rPr>
      </w:r>
    </w:p>
    <w:p>
      <w:pPr>
        <w:pStyle w:val="Heading1"/>
        <w:spacing w:before="277"/>
        <w:ind w:left="1455" w:hanging="995"/>
      </w:pPr>
      <w:r>
        <w:rPr/>
        <w:t>Análisis</w:t>
      </w:r>
      <w:r>
        <w:rPr>
          <w:spacing w:val="-3"/>
        </w:rPr>
        <w:t> </w:t>
      </w:r>
      <w:r>
        <w:rPr/>
        <w:t>del</w:t>
      </w:r>
      <w:r>
        <w:rPr>
          <w:spacing w:val="-4"/>
        </w:rPr>
        <w:t> </w:t>
      </w:r>
      <w:r>
        <w:rPr/>
        <w:t>tipo</w:t>
      </w:r>
      <w:r>
        <w:rPr>
          <w:spacing w:val="-6"/>
        </w:rPr>
        <w:t> </w:t>
      </w:r>
      <w:r>
        <w:rPr/>
        <w:t>de</w:t>
      </w:r>
      <w:r>
        <w:rPr>
          <w:spacing w:val="-4"/>
        </w:rPr>
        <w:t> </w:t>
      </w:r>
      <w:r>
        <w:rPr/>
        <w:t>tubérculos,</w:t>
      </w:r>
      <w:r>
        <w:rPr>
          <w:spacing w:val="-4"/>
        </w:rPr>
        <w:t> </w:t>
      </w:r>
      <w:r>
        <w:rPr/>
        <w:t>flores</w:t>
      </w:r>
      <w:r>
        <w:rPr>
          <w:spacing w:val="-4"/>
        </w:rPr>
        <w:t> </w:t>
      </w:r>
      <w:r>
        <w:rPr/>
        <w:t>que</w:t>
      </w:r>
      <w:r>
        <w:rPr>
          <w:spacing w:val="-4"/>
        </w:rPr>
        <w:t> </w:t>
      </w:r>
      <w:r>
        <w:rPr/>
        <w:t>pueden</w:t>
      </w:r>
      <w:r>
        <w:rPr>
          <w:spacing w:val="-3"/>
        </w:rPr>
        <w:t> </w:t>
      </w:r>
      <w:r>
        <w:rPr/>
        <w:t>ser</w:t>
      </w:r>
      <w:r>
        <w:rPr>
          <w:spacing w:val="-4"/>
        </w:rPr>
        <w:t> </w:t>
      </w:r>
      <w:r>
        <w:rPr/>
        <w:t>cultivadas</w:t>
      </w:r>
      <w:r>
        <w:rPr>
          <w:spacing w:val="-3"/>
        </w:rPr>
        <w:t> </w:t>
      </w:r>
      <w:r>
        <w:rPr/>
        <w:t>en huertos ecológicos culinarios del Cantón La Maná</w:t>
      </w:r>
    </w:p>
    <w:p>
      <w:pPr>
        <w:pStyle w:val="BodyText"/>
        <w:rPr>
          <w:b/>
        </w:rPr>
      </w:pPr>
    </w:p>
    <w:p>
      <w:pPr>
        <w:pStyle w:val="BodyText"/>
        <w:spacing w:before="236"/>
        <w:rPr>
          <w:b/>
        </w:rPr>
      </w:pPr>
    </w:p>
    <w:p>
      <w:pPr>
        <w:pStyle w:val="BodyText"/>
        <w:spacing w:line="278" w:lineRule="auto"/>
        <w:ind w:left="3989" w:hanging="3335"/>
      </w:pPr>
      <w:r>
        <w:rPr/>
        <w:t>Centeno</w:t>
      </w:r>
      <w:r>
        <w:rPr>
          <w:spacing w:val="-3"/>
        </w:rPr>
        <w:t> </w:t>
      </w:r>
      <w:r>
        <w:rPr/>
        <w:t>Satán</w:t>
      </w:r>
      <w:r>
        <w:rPr>
          <w:spacing w:val="-3"/>
        </w:rPr>
        <w:t> </w:t>
      </w:r>
      <w:r>
        <w:rPr/>
        <w:t>Mayra</w:t>
      </w:r>
      <w:r>
        <w:rPr>
          <w:spacing w:val="-5"/>
        </w:rPr>
        <w:t> </w:t>
      </w:r>
      <w:r>
        <w:rPr/>
        <w:t>Janneth¹;</w:t>
      </w:r>
      <w:r>
        <w:rPr>
          <w:spacing w:val="-3"/>
        </w:rPr>
        <w:t> </w:t>
      </w:r>
      <w:r>
        <w:rPr/>
        <w:t>Padilla</w:t>
      </w:r>
      <w:r>
        <w:rPr>
          <w:spacing w:val="-3"/>
        </w:rPr>
        <w:t> </w:t>
      </w:r>
      <w:r>
        <w:rPr/>
        <w:t>Muñoz</w:t>
      </w:r>
      <w:r>
        <w:rPr>
          <w:spacing w:val="-5"/>
        </w:rPr>
        <w:t> </w:t>
      </w:r>
      <w:r>
        <w:rPr/>
        <w:t>Francisco</w:t>
      </w:r>
      <w:r>
        <w:rPr>
          <w:spacing w:val="-3"/>
        </w:rPr>
        <w:t> </w:t>
      </w:r>
      <w:r>
        <w:rPr/>
        <w:t>Saúl</w:t>
      </w:r>
      <w:r>
        <w:rPr>
          <w:spacing w:val="-2"/>
        </w:rPr>
        <w:t> </w:t>
      </w:r>
      <w:r>
        <w:rPr/>
        <w:t>²;</w:t>
      </w:r>
      <w:r>
        <w:rPr>
          <w:spacing w:val="-3"/>
        </w:rPr>
        <w:t> </w:t>
      </w:r>
      <w:r>
        <w:rPr/>
        <w:t>Barahona</w:t>
      </w:r>
      <w:r>
        <w:rPr>
          <w:spacing w:val="-2"/>
        </w:rPr>
        <w:t> </w:t>
      </w:r>
      <w:r>
        <w:rPr/>
        <w:t>Gallegos Hernán Darío³</w:t>
      </w:r>
    </w:p>
    <w:p>
      <w:pPr>
        <w:pStyle w:val="BodyText"/>
      </w:pPr>
    </w:p>
    <w:p>
      <w:pPr>
        <w:pStyle w:val="BodyText"/>
        <w:spacing w:before="195"/>
      </w:pPr>
    </w:p>
    <w:p>
      <w:pPr>
        <w:pStyle w:val="Heading2"/>
        <w:ind w:right="93"/>
      </w:pPr>
      <w:r>
        <w:rPr>
          <w:spacing w:val="-2"/>
        </w:rPr>
        <w:t>RESUMEN</w:t>
      </w:r>
    </w:p>
    <w:p>
      <w:pPr>
        <w:pStyle w:val="BodyText"/>
        <w:spacing w:before="151"/>
        <w:rPr>
          <w:b/>
        </w:rPr>
      </w:pPr>
    </w:p>
    <w:p>
      <w:pPr>
        <w:pStyle w:val="BodyText"/>
        <w:spacing w:line="276" w:lineRule="auto" w:before="1"/>
        <w:ind w:left="427" w:right="139"/>
        <w:jc w:val="both"/>
      </w:pPr>
      <w:r>
        <w:rPr/>
        <w:t>La investigación sobre los tubérculos y flores comestibles aptos para los huertos ecológicos culinarios en el cantón La</w:t>
      </w:r>
      <w:r>
        <w:rPr>
          <w:spacing w:val="-2"/>
        </w:rPr>
        <w:t> </w:t>
      </w:r>
      <w:r>
        <w:rPr/>
        <w:t>Maná</w:t>
      </w:r>
      <w:r>
        <w:rPr>
          <w:spacing w:val="-1"/>
        </w:rPr>
        <w:t> </w:t>
      </w:r>
      <w:r>
        <w:rPr/>
        <w:t>destaca</w:t>
      </w:r>
      <w:r>
        <w:rPr>
          <w:spacing w:val="-1"/>
        </w:rPr>
        <w:t> </w:t>
      </w:r>
      <w:r>
        <w:rPr/>
        <w:t>la</w:t>
      </w:r>
      <w:r>
        <w:rPr>
          <w:spacing w:val="-1"/>
        </w:rPr>
        <w:t> </w:t>
      </w:r>
      <w:r>
        <w:rPr/>
        <w:t>importancia</w:t>
      </w:r>
      <w:r>
        <w:rPr>
          <w:spacing w:val="-1"/>
        </w:rPr>
        <w:t> </w:t>
      </w:r>
      <w:r>
        <w:rPr/>
        <w:t>de</w:t>
      </w:r>
      <w:r>
        <w:rPr>
          <w:spacing w:val="-1"/>
        </w:rPr>
        <w:t> </w:t>
      </w:r>
      <w:r>
        <w:rPr/>
        <w:t>promover</w:t>
      </w:r>
      <w:r>
        <w:rPr>
          <w:spacing w:val="-2"/>
        </w:rPr>
        <w:t> </w:t>
      </w:r>
      <w:r>
        <w:rPr/>
        <w:t>cultivos sostenibles que fortalezcan la alimentación saludable y el respeto al medio ambiente. El cantón presenta condiciones geográficas, climáticas e hídricas favorables para el cultivo de productos como la cúrcuma, jengibre, camote, así como flores comestibles como la bugambilia,</w:t>
      </w:r>
      <w:r>
        <w:rPr>
          <w:spacing w:val="-15"/>
        </w:rPr>
        <w:t> </w:t>
      </w:r>
      <w:r>
        <w:rPr/>
        <w:t>la</w:t>
      </w:r>
      <w:r>
        <w:rPr>
          <w:spacing w:val="-15"/>
        </w:rPr>
        <w:t> </w:t>
      </w:r>
      <w:r>
        <w:rPr/>
        <w:t>begonia</w:t>
      </w:r>
      <w:r>
        <w:rPr>
          <w:spacing w:val="-15"/>
        </w:rPr>
        <w:t> </w:t>
      </w:r>
      <w:r>
        <w:rPr/>
        <w:t>y</w:t>
      </w:r>
      <w:r>
        <w:rPr>
          <w:spacing w:val="-15"/>
        </w:rPr>
        <w:t> </w:t>
      </w:r>
      <w:r>
        <w:rPr/>
        <w:t>la</w:t>
      </w:r>
      <w:r>
        <w:rPr>
          <w:spacing w:val="-15"/>
        </w:rPr>
        <w:t> </w:t>
      </w:r>
      <w:r>
        <w:rPr/>
        <w:t>flor</w:t>
      </w:r>
      <w:r>
        <w:rPr>
          <w:spacing w:val="-15"/>
        </w:rPr>
        <w:t> </w:t>
      </w:r>
      <w:r>
        <w:rPr/>
        <w:t>de</w:t>
      </w:r>
      <w:r>
        <w:rPr>
          <w:spacing w:val="-15"/>
        </w:rPr>
        <w:t> </w:t>
      </w:r>
      <w:r>
        <w:rPr/>
        <w:t>jamaica.</w:t>
      </w:r>
      <w:r>
        <w:rPr>
          <w:spacing w:val="-15"/>
        </w:rPr>
        <w:t> </w:t>
      </w:r>
      <w:r>
        <w:rPr/>
        <w:t>Estos</w:t>
      </w:r>
      <w:r>
        <w:rPr>
          <w:spacing w:val="-15"/>
        </w:rPr>
        <w:t> </w:t>
      </w:r>
      <w:r>
        <w:rPr/>
        <w:t>cultivos</w:t>
      </w:r>
      <w:r>
        <w:rPr>
          <w:spacing w:val="-15"/>
        </w:rPr>
        <w:t> </w:t>
      </w:r>
      <w:r>
        <w:rPr/>
        <w:t>se</w:t>
      </w:r>
      <w:r>
        <w:rPr>
          <w:spacing w:val="-15"/>
        </w:rPr>
        <w:t> </w:t>
      </w:r>
      <w:r>
        <w:rPr/>
        <w:t>adaptan</w:t>
      </w:r>
      <w:r>
        <w:rPr>
          <w:spacing w:val="-15"/>
        </w:rPr>
        <w:t> </w:t>
      </w:r>
      <w:r>
        <w:rPr/>
        <w:t>bien</w:t>
      </w:r>
      <w:r>
        <w:rPr>
          <w:spacing w:val="-15"/>
        </w:rPr>
        <w:t> </w:t>
      </w:r>
      <w:r>
        <w:rPr/>
        <w:t>al</w:t>
      </w:r>
      <w:r>
        <w:rPr>
          <w:spacing w:val="-15"/>
        </w:rPr>
        <w:t> </w:t>
      </w:r>
      <w:r>
        <w:rPr/>
        <w:t>clima</w:t>
      </w:r>
      <w:r>
        <w:rPr>
          <w:spacing w:val="-15"/>
        </w:rPr>
        <w:t> </w:t>
      </w:r>
      <w:r>
        <w:rPr/>
        <w:t>tropical megatérmico</w:t>
      </w:r>
      <w:r>
        <w:rPr>
          <w:spacing w:val="-8"/>
        </w:rPr>
        <w:t> </w:t>
      </w:r>
      <w:r>
        <w:rPr/>
        <w:t>húmedo</w:t>
      </w:r>
      <w:r>
        <w:rPr>
          <w:spacing w:val="-9"/>
        </w:rPr>
        <w:t> </w:t>
      </w:r>
      <w:r>
        <w:rPr/>
        <w:t>de</w:t>
      </w:r>
      <w:r>
        <w:rPr>
          <w:spacing w:val="-7"/>
        </w:rPr>
        <w:t> </w:t>
      </w:r>
      <w:r>
        <w:rPr/>
        <w:t>La</w:t>
      </w:r>
      <w:r>
        <w:rPr>
          <w:spacing w:val="-9"/>
        </w:rPr>
        <w:t> </w:t>
      </w:r>
      <w:r>
        <w:rPr/>
        <w:t>Maná</w:t>
      </w:r>
      <w:r>
        <w:rPr>
          <w:spacing w:val="-9"/>
        </w:rPr>
        <w:t> </w:t>
      </w:r>
      <w:r>
        <w:rPr/>
        <w:t>y</w:t>
      </w:r>
      <w:r>
        <w:rPr>
          <w:spacing w:val="-8"/>
        </w:rPr>
        <w:t> </w:t>
      </w:r>
      <w:r>
        <w:rPr/>
        <w:t>representan</w:t>
      </w:r>
      <w:r>
        <w:rPr>
          <w:spacing w:val="-9"/>
        </w:rPr>
        <w:t> </w:t>
      </w:r>
      <w:r>
        <w:rPr/>
        <w:t>alternativas</w:t>
      </w:r>
      <w:r>
        <w:rPr>
          <w:spacing w:val="-8"/>
        </w:rPr>
        <w:t> </w:t>
      </w:r>
      <w:r>
        <w:rPr/>
        <w:t>agrícolas</w:t>
      </w:r>
      <w:r>
        <w:rPr>
          <w:spacing w:val="-9"/>
        </w:rPr>
        <w:t> </w:t>
      </w:r>
      <w:r>
        <w:rPr/>
        <w:t>que</w:t>
      </w:r>
      <w:r>
        <w:rPr>
          <w:spacing w:val="-9"/>
        </w:rPr>
        <w:t> </w:t>
      </w:r>
      <w:r>
        <w:rPr/>
        <w:t>diversifican</w:t>
      </w:r>
      <w:r>
        <w:rPr>
          <w:spacing w:val="-8"/>
        </w:rPr>
        <w:t> </w:t>
      </w:r>
      <w:r>
        <w:rPr/>
        <w:t>la dieta, fomentan prácticas ecológicas y fortalecen la economía local mediante el uso racional del suelo y el aprovechamiento de las condiciones naturales de la región, Los resultados de la encuesta aplicada a estudiantes reflejan un alto interés y conocimiento sobre los huertos ecológicos culinarios, donde el 64,3% de los encuestados afirmaron estar</w:t>
      </w:r>
      <w:r>
        <w:rPr>
          <w:spacing w:val="-2"/>
        </w:rPr>
        <w:t> </w:t>
      </w:r>
      <w:r>
        <w:rPr/>
        <w:t>familiarizados</w:t>
      </w:r>
      <w:r>
        <w:rPr>
          <w:spacing w:val="-1"/>
        </w:rPr>
        <w:t> </w:t>
      </w:r>
      <w:r>
        <w:rPr/>
        <w:t>con el</w:t>
      </w:r>
      <w:r>
        <w:rPr>
          <w:spacing w:val="-1"/>
        </w:rPr>
        <w:t> </w:t>
      </w:r>
      <w:r>
        <w:rPr/>
        <w:t>concepto,</w:t>
      </w:r>
      <w:r>
        <w:rPr>
          <w:spacing w:val="-1"/>
        </w:rPr>
        <w:t> </w:t>
      </w:r>
      <w:r>
        <w:rPr/>
        <w:t>y</w:t>
      </w:r>
      <w:r>
        <w:rPr>
          <w:spacing w:val="-1"/>
        </w:rPr>
        <w:t> </w:t>
      </w:r>
      <w:r>
        <w:rPr/>
        <w:t>el</w:t>
      </w:r>
      <w:r>
        <w:rPr>
          <w:spacing w:val="-1"/>
        </w:rPr>
        <w:t> </w:t>
      </w:r>
      <w:r>
        <w:rPr/>
        <w:t>57,1% mostraron</w:t>
      </w:r>
      <w:r>
        <w:rPr>
          <w:spacing w:val="-2"/>
        </w:rPr>
        <w:t> </w:t>
      </w:r>
      <w:r>
        <w:rPr/>
        <w:t>interés en el</w:t>
      </w:r>
      <w:r>
        <w:rPr>
          <w:spacing w:val="-1"/>
        </w:rPr>
        <w:t> </w:t>
      </w:r>
      <w:r>
        <w:rPr/>
        <w:t>cultivo</w:t>
      </w:r>
      <w:r>
        <w:rPr>
          <w:spacing w:val="-1"/>
        </w:rPr>
        <w:t> </w:t>
      </w:r>
      <w:r>
        <w:rPr/>
        <w:t>de</w:t>
      </w:r>
      <w:r>
        <w:rPr>
          <w:spacing w:val="-2"/>
        </w:rPr>
        <w:t> </w:t>
      </w:r>
      <w:r>
        <w:rPr/>
        <w:t>flores comestibles. Los tubérculos preferidos para cultivar fueron la papa china, el maní y el jengibre, mientras que en flores comestibles destacaron la manzanilla, la jamaica y las rosas.</w:t>
      </w:r>
      <w:r>
        <w:rPr>
          <w:spacing w:val="-9"/>
        </w:rPr>
        <w:t> </w:t>
      </w:r>
      <w:r>
        <w:rPr/>
        <w:t>Los</w:t>
      </w:r>
      <w:r>
        <w:rPr>
          <w:spacing w:val="-10"/>
        </w:rPr>
        <w:t> </w:t>
      </w:r>
      <w:r>
        <w:rPr/>
        <w:t>principales</w:t>
      </w:r>
      <w:r>
        <w:rPr>
          <w:spacing w:val="-10"/>
        </w:rPr>
        <w:t> </w:t>
      </w:r>
      <w:r>
        <w:rPr/>
        <w:t>factores</w:t>
      </w:r>
      <w:r>
        <w:rPr>
          <w:spacing w:val="-9"/>
        </w:rPr>
        <w:t> </w:t>
      </w:r>
      <w:r>
        <w:rPr/>
        <w:t>que</w:t>
      </w:r>
      <w:r>
        <w:rPr>
          <w:spacing w:val="-11"/>
        </w:rPr>
        <w:t> </w:t>
      </w:r>
      <w:r>
        <w:rPr/>
        <w:t>se</w:t>
      </w:r>
      <w:r>
        <w:rPr>
          <w:spacing w:val="-8"/>
        </w:rPr>
        <w:t> </w:t>
      </w:r>
      <w:r>
        <w:rPr/>
        <w:t>consideraron</w:t>
      </w:r>
      <w:r>
        <w:rPr>
          <w:spacing w:val="-8"/>
        </w:rPr>
        <w:t> </w:t>
      </w:r>
      <w:r>
        <w:rPr/>
        <w:t>críticos</w:t>
      </w:r>
      <w:r>
        <w:rPr>
          <w:spacing w:val="-9"/>
        </w:rPr>
        <w:t> </w:t>
      </w:r>
      <w:r>
        <w:rPr/>
        <w:t>para</w:t>
      </w:r>
      <w:r>
        <w:rPr>
          <w:spacing w:val="-11"/>
        </w:rPr>
        <w:t> </w:t>
      </w:r>
      <w:r>
        <w:rPr/>
        <w:t>el</w:t>
      </w:r>
      <w:r>
        <w:rPr>
          <w:spacing w:val="-7"/>
        </w:rPr>
        <w:t> </w:t>
      </w:r>
      <w:r>
        <w:rPr/>
        <w:t>éxito</w:t>
      </w:r>
      <w:r>
        <w:rPr>
          <w:spacing w:val="-10"/>
        </w:rPr>
        <w:t> </w:t>
      </w:r>
      <w:r>
        <w:rPr/>
        <w:t>del</w:t>
      </w:r>
      <w:r>
        <w:rPr>
          <w:spacing w:val="-7"/>
        </w:rPr>
        <w:t> </w:t>
      </w:r>
      <w:r>
        <w:rPr/>
        <w:t>huerto</w:t>
      </w:r>
      <w:r>
        <w:rPr>
          <w:spacing w:val="-10"/>
        </w:rPr>
        <w:t> </w:t>
      </w:r>
      <w:r>
        <w:rPr/>
        <w:t>fueron la calidad del suelo y la presencia de plagas, lo que señala la necesidad de fortalecer estrategias</w:t>
      </w:r>
      <w:r>
        <w:rPr>
          <w:spacing w:val="-12"/>
        </w:rPr>
        <w:t> </w:t>
      </w:r>
      <w:r>
        <w:rPr/>
        <w:t>de</w:t>
      </w:r>
      <w:r>
        <w:rPr>
          <w:spacing w:val="-13"/>
        </w:rPr>
        <w:t> </w:t>
      </w:r>
      <w:r>
        <w:rPr/>
        <w:t>manejo</w:t>
      </w:r>
      <w:r>
        <w:rPr>
          <w:spacing w:val="-12"/>
        </w:rPr>
        <w:t> </w:t>
      </w:r>
      <w:r>
        <w:rPr/>
        <w:t>sostenible</w:t>
      </w:r>
      <w:r>
        <w:rPr>
          <w:spacing w:val="-13"/>
        </w:rPr>
        <w:t> </w:t>
      </w:r>
      <w:r>
        <w:rPr/>
        <w:t>y</w:t>
      </w:r>
      <w:r>
        <w:rPr>
          <w:spacing w:val="-12"/>
        </w:rPr>
        <w:t> </w:t>
      </w:r>
      <w:r>
        <w:rPr/>
        <w:t>educación</w:t>
      </w:r>
      <w:r>
        <w:rPr>
          <w:spacing w:val="-12"/>
        </w:rPr>
        <w:t> </w:t>
      </w:r>
      <w:r>
        <w:rPr/>
        <w:t>ambiental</w:t>
      </w:r>
      <w:r>
        <w:rPr>
          <w:spacing w:val="-12"/>
        </w:rPr>
        <w:t> </w:t>
      </w:r>
      <w:r>
        <w:rPr/>
        <w:t>entre</w:t>
      </w:r>
      <w:r>
        <w:rPr>
          <w:spacing w:val="-13"/>
        </w:rPr>
        <w:t> </w:t>
      </w:r>
      <w:r>
        <w:rPr/>
        <w:t>los</w:t>
      </w:r>
      <w:r>
        <w:rPr>
          <w:spacing w:val="-10"/>
        </w:rPr>
        <w:t> </w:t>
      </w:r>
      <w:r>
        <w:rPr/>
        <w:t>futuros</w:t>
      </w:r>
      <w:r>
        <w:rPr>
          <w:spacing w:val="-12"/>
        </w:rPr>
        <w:t> </w:t>
      </w:r>
      <w:r>
        <w:rPr/>
        <w:t>beneficiarios,</w:t>
      </w:r>
      <w:r>
        <w:rPr>
          <w:spacing w:val="-11"/>
        </w:rPr>
        <w:t> </w:t>
      </w:r>
      <w:r>
        <w:rPr/>
        <w:t>En conclusión, el estudio no solo evidencia la viabilidad de establecer huertos ecológicos culinarios en el cantón La Maná.</w:t>
      </w:r>
    </w:p>
    <w:p>
      <w:pPr>
        <w:pStyle w:val="BodyText"/>
        <w:spacing w:before="45"/>
      </w:pPr>
    </w:p>
    <w:p>
      <w:pPr>
        <w:spacing w:before="0"/>
        <w:ind w:left="547" w:right="0" w:firstLine="0"/>
        <w:jc w:val="both"/>
        <w:rPr>
          <w:sz w:val="24"/>
        </w:rPr>
      </w:pPr>
      <w:r>
        <w:rPr>
          <w:b/>
          <w:sz w:val="24"/>
        </w:rPr>
        <w:t>Palabras</w:t>
      </w:r>
      <w:r>
        <w:rPr>
          <w:b/>
          <w:spacing w:val="-4"/>
          <w:sz w:val="24"/>
        </w:rPr>
        <w:t> </w:t>
      </w:r>
      <w:r>
        <w:rPr>
          <w:b/>
          <w:sz w:val="24"/>
        </w:rPr>
        <w:t>clave:</w:t>
      </w:r>
      <w:r>
        <w:rPr>
          <w:b/>
          <w:spacing w:val="-1"/>
          <w:sz w:val="24"/>
        </w:rPr>
        <w:t> </w:t>
      </w:r>
      <w:r>
        <w:rPr>
          <w:sz w:val="24"/>
        </w:rPr>
        <w:t>Huerto,</w:t>
      </w:r>
      <w:r>
        <w:rPr>
          <w:spacing w:val="-1"/>
          <w:sz w:val="24"/>
        </w:rPr>
        <w:t> </w:t>
      </w:r>
      <w:r>
        <w:rPr>
          <w:sz w:val="24"/>
        </w:rPr>
        <w:t>Culinario,</w:t>
      </w:r>
      <w:r>
        <w:rPr>
          <w:spacing w:val="-2"/>
          <w:sz w:val="24"/>
        </w:rPr>
        <w:t> </w:t>
      </w:r>
      <w:r>
        <w:rPr>
          <w:sz w:val="24"/>
        </w:rPr>
        <w:t>Tubérculos,</w:t>
      </w:r>
      <w:r>
        <w:rPr>
          <w:spacing w:val="-2"/>
          <w:sz w:val="24"/>
        </w:rPr>
        <w:t> </w:t>
      </w:r>
      <w:r>
        <w:rPr>
          <w:sz w:val="24"/>
        </w:rPr>
        <w:t>Flores,</w:t>
      </w:r>
      <w:r>
        <w:rPr>
          <w:spacing w:val="-1"/>
          <w:sz w:val="24"/>
        </w:rPr>
        <w:t> </w:t>
      </w:r>
      <w:r>
        <w:rPr>
          <w:spacing w:val="-2"/>
          <w:sz w:val="24"/>
        </w:rPr>
        <w:t>Ecológico.</w:t>
      </w:r>
    </w:p>
    <w:p>
      <w:pPr>
        <w:pStyle w:val="BodyText"/>
        <w:spacing w:before="84"/>
      </w:pPr>
    </w:p>
    <w:p>
      <w:pPr>
        <w:pStyle w:val="ListParagraph"/>
        <w:numPr>
          <w:ilvl w:val="0"/>
          <w:numId w:val="1"/>
        </w:numPr>
        <w:tabs>
          <w:tab w:pos="1310" w:val="left" w:leader="none"/>
          <w:tab w:pos="1315" w:val="left" w:leader="none"/>
        </w:tabs>
        <w:spacing w:line="256" w:lineRule="auto" w:before="0" w:after="0"/>
        <w:ind w:left="1315" w:right="646" w:hanging="408"/>
        <w:jc w:val="left"/>
        <w:rPr>
          <w:sz w:val="24"/>
        </w:rPr>
      </w:pPr>
      <w:r>
        <w:rPr>
          <w:sz w:val="22"/>
        </w:rPr>
        <w:t>Docente</w:t>
      </w:r>
      <w:r>
        <w:rPr>
          <w:spacing w:val="40"/>
          <w:sz w:val="22"/>
        </w:rPr>
        <w:t> </w:t>
      </w:r>
      <w:r>
        <w:rPr>
          <w:sz w:val="22"/>
        </w:rPr>
        <w:t>del</w:t>
      </w:r>
      <w:r>
        <w:rPr>
          <w:spacing w:val="40"/>
          <w:sz w:val="22"/>
        </w:rPr>
        <w:t> </w:t>
      </w:r>
      <w:r>
        <w:rPr>
          <w:sz w:val="24"/>
        </w:rPr>
        <w:t>Instituto</w:t>
      </w:r>
      <w:r>
        <w:rPr>
          <w:spacing w:val="40"/>
          <w:sz w:val="24"/>
        </w:rPr>
        <w:t> </w:t>
      </w:r>
      <w:r>
        <w:rPr>
          <w:sz w:val="24"/>
        </w:rPr>
        <w:t>Superior</w:t>
      </w:r>
      <w:r>
        <w:rPr>
          <w:spacing w:val="40"/>
          <w:sz w:val="24"/>
        </w:rPr>
        <w:t> </w:t>
      </w:r>
      <w:r>
        <w:rPr>
          <w:sz w:val="24"/>
        </w:rPr>
        <w:t>Tecnológico</w:t>
      </w:r>
      <w:r>
        <w:rPr>
          <w:spacing w:val="40"/>
          <w:sz w:val="24"/>
        </w:rPr>
        <w:t> </w:t>
      </w:r>
      <w:r>
        <w:rPr>
          <w:sz w:val="24"/>
        </w:rPr>
        <w:t>La</w:t>
      </w:r>
      <w:r>
        <w:rPr>
          <w:spacing w:val="40"/>
          <w:sz w:val="24"/>
        </w:rPr>
        <w:t> </w:t>
      </w:r>
      <w:r>
        <w:rPr>
          <w:sz w:val="24"/>
        </w:rPr>
        <w:t>Maná</w:t>
      </w:r>
      <w:r>
        <w:rPr>
          <w:spacing w:val="40"/>
          <w:sz w:val="24"/>
        </w:rPr>
        <w:t> </w:t>
      </w:r>
      <w:r>
        <w:rPr>
          <w:sz w:val="24"/>
        </w:rPr>
        <w:t>“Mayra</w:t>
      </w:r>
      <w:r>
        <w:rPr>
          <w:spacing w:val="40"/>
          <w:sz w:val="24"/>
        </w:rPr>
        <w:t> </w:t>
      </w:r>
      <w:r>
        <w:rPr>
          <w:sz w:val="24"/>
        </w:rPr>
        <w:t>Janneth</w:t>
      </w:r>
      <w:r>
        <w:rPr>
          <w:spacing w:val="40"/>
          <w:sz w:val="24"/>
        </w:rPr>
        <w:t> </w:t>
      </w:r>
      <w:r>
        <w:rPr>
          <w:sz w:val="24"/>
        </w:rPr>
        <w:t>Centeno Satán” correo:</w:t>
      </w:r>
      <w:r>
        <w:rPr>
          <w:spacing w:val="40"/>
          <w:sz w:val="24"/>
        </w:rPr>
        <w:t> </w:t>
      </w:r>
      <w:hyperlink r:id="rId8">
        <w:r>
          <w:rPr>
            <w:color w:val="0000FF"/>
            <w:sz w:val="24"/>
            <w:u w:val="single" w:color="0000FF"/>
          </w:rPr>
          <w:t>mcenteno@istlamana.edu.ec</w:t>
        </w:r>
      </w:hyperlink>
    </w:p>
    <w:p>
      <w:pPr>
        <w:pStyle w:val="ListParagraph"/>
        <w:numPr>
          <w:ilvl w:val="0"/>
          <w:numId w:val="1"/>
        </w:numPr>
        <w:tabs>
          <w:tab w:pos="1310" w:val="left" w:leader="none"/>
          <w:tab w:pos="1315" w:val="left" w:leader="none"/>
        </w:tabs>
        <w:spacing w:line="259" w:lineRule="auto" w:before="5" w:after="0"/>
        <w:ind w:left="1315" w:right="644" w:hanging="408"/>
        <w:jc w:val="left"/>
        <w:rPr>
          <w:sz w:val="24"/>
        </w:rPr>
      </w:pPr>
      <w:r>
        <w:rPr>
          <w:sz w:val="22"/>
        </w:rPr>
        <w:t>Docente</w:t>
      </w:r>
      <w:r>
        <w:rPr>
          <w:spacing w:val="40"/>
          <w:sz w:val="22"/>
        </w:rPr>
        <w:t> </w:t>
      </w:r>
      <w:r>
        <w:rPr>
          <w:sz w:val="22"/>
        </w:rPr>
        <w:t>del</w:t>
      </w:r>
      <w:r>
        <w:rPr>
          <w:spacing w:val="40"/>
          <w:sz w:val="22"/>
        </w:rPr>
        <w:t> </w:t>
      </w:r>
      <w:r>
        <w:rPr>
          <w:sz w:val="24"/>
        </w:rPr>
        <w:t>Instituto</w:t>
      </w:r>
      <w:r>
        <w:rPr>
          <w:spacing w:val="40"/>
          <w:sz w:val="24"/>
        </w:rPr>
        <w:t> </w:t>
      </w:r>
      <w:r>
        <w:rPr>
          <w:sz w:val="24"/>
        </w:rPr>
        <w:t>Superior</w:t>
      </w:r>
      <w:r>
        <w:rPr>
          <w:spacing w:val="40"/>
          <w:sz w:val="24"/>
        </w:rPr>
        <w:t> </w:t>
      </w:r>
      <w:r>
        <w:rPr>
          <w:sz w:val="24"/>
        </w:rPr>
        <w:t>Tecnológico</w:t>
      </w:r>
      <w:r>
        <w:rPr>
          <w:spacing w:val="40"/>
          <w:sz w:val="24"/>
        </w:rPr>
        <w:t> </w:t>
      </w:r>
      <w:r>
        <w:rPr>
          <w:sz w:val="24"/>
        </w:rPr>
        <w:t>La</w:t>
      </w:r>
      <w:r>
        <w:rPr>
          <w:spacing w:val="40"/>
          <w:sz w:val="24"/>
        </w:rPr>
        <w:t> </w:t>
      </w:r>
      <w:r>
        <w:rPr>
          <w:sz w:val="24"/>
        </w:rPr>
        <w:t>Maná</w:t>
      </w:r>
      <w:r>
        <w:rPr>
          <w:spacing w:val="40"/>
          <w:sz w:val="24"/>
        </w:rPr>
        <w:t> </w:t>
      </w:r>
      <w:r>
        <w:rPr>
          <w:sz w:val="24"/>
        </w:rPr>
        <w:t>“Francisco</w:t>
      </w:r>
      <w:r>
        <w:rPr>
          <w:spacing w:val="40"/>
          <w:sz w:val="24"/>
        </w:rPr>
        <w:t> </w:t>
      </w:r>
      <w:r>
        <w:rPr>
          <w:sz w:val="24"/>
        </w:rPr>
        <w:t>Saúl</w:t>
      </w:r>
      <w:r>
        <w:rPr>
          <w:spacing w:val="40"/>
          <w:sz w:val="24"/>
        </w:rPr>
        <w:t> </w:t>
      </w:r>
      <w:r>
        <w:rPr>
          <w:sz w:val="24"/>
        </w:rPr>
        <w:t>Padilla Muñoz” correo:</w:t>
      </w:r>
      <w:r>
        <w:rPr>
          <w:spacing w:val="40"/>
          <w:sz w:val="24"/>
        </w:rPr>
        <w:t> </w:t>
      </w:r>
      <w:hyperlink r:id="rId9">
        <w:r>
          <w:rPr>
            <w:color w:val="0000FF"/>
            <w:sz w:val="24"/>
            <w:u w:val="single" w:color="0000FF"/>
          </w:rPr>
          <w:t>fpadilla@istlamana.edu.ec</w:t>
        </w:r>
      </w:hyperlink>
    </w:p>
    <w:p>
      <w:pPr>
        <w:pStyle w:val="ListParagraph"/>
        <w:numPr>
          <w:ilvl w:val="0"/>
          <w:numId w:val="1"/>
        </w:numPr>
        <w:tabs>
          <w:tab w:pos="1310" w:val="left" w:leader="none"/>
          <w:tab w:pos="1315" w:val="left" w:leader="none"/>
        </w:tabs>
        <w:spacing w:line="256" w:lineRule="auto" w:before="1" w:after="0"/>
        <w:ind w:left="1315" w:right="642" w:hanging="408"/>
        <w:jc w:val="left"/>
        <w:rPr>
          <w:sz w:val="24"/>
        </w:rPr>
      </w:pPr>
      <w:r>
        <w:rPr>
          <w:sz w:val="22"/>
        </w:rPr>
        <w:t>Docente</w:t>
      </w:r>
      <w:r>
        <w:rPr>
          <w:spacing w:val="77"/>
          <w:sz w:val="22"/>
        </w:rPr>
        <w:t> </w:t>
      </w:r>
      <w:r>
        <w:rPr>
          <w:sz w:val="22"/>
        </w:rPr>
        <w:t>del</w:t>
      </w:r>
      <w:r>
        <w:rPr>
          <w:spacing w:val="80"/>
          <w:sz w:val="22"/>
        </w:rPr>
        <w:t> </w:t>
      </w:r>
      <w:r>
        <w:rPr>
          <w:sz w:val="24"/>
        </w:rPr>
        <w:t>Instituto</w:t>
      </w:r>
      <w:r>
        <w:rPr>
          <w:spacing w:val="79"/>
          <w:sz w:val="24"/>
        </w:rPr>
        <w:t> </w:t>
      </w:r>
      <w:r>
        <w:rPr>
          <w:sz w:val="24"/>
        </w:rPr>
        <w:t>Superior</w:t>
      </w:r>
      <w:r>
        <w:rPr>
          <w:spacing w:val="78"/>
          <w:sz w:val="24"/>
        </w:rPr>
        <w:t> </w:t>
      </w:r>
      <w:r>
        <w:rPr>
          <w:sz w:val="24"/>
        </w:rPr>
        <w:t>Tecnológico</w:t>
      </w:r>
      <w:r>
        <w:rPr>
          <w:spacing w:val="79"/>
          <w:sz w:val="24"/>
        </w:rPr>
        <w:t> </w:t>
      </w:r>
      <w:r>
        <w:rPr>
          <w:sz w:val="24"/>
        </w:rPr>
        <w:t>La</w:t>
      </w:r>
      <w:r>
        <w:rPr>
          <w:spacing w:val="80"/>
          <w:sz w:val="24"/>
        </w:rPr>
        <w:t> </w:t>
      </w:r>
      <w:r>
        <w:rPr>
          <w:sz w:val="24"/>
        </w:rPr>
        <w:t>Maná</w:t>
      </w:r>
      <w:r>
        <w:rPr>
          <w:spacing w:val="78"/>
          <w:sz w:val="24"/>
        </w:rPr>
        <w:t> </w:t>
      </w:r>
      <w:r>
        <w:rPr>
          <w:sz w:val="24"/>
        </w:rPr>
        <w:t>“Hernán</w:t>
      </w:r>
      <w:r>
        <w:rPr>
          <w:spacing w:val="80"/>
          <w:sz w:val="24"/>
        </w:rPr>
        <w:t> </w:t>
      </w:r>
      <w:r>
        <w:rPr>
          <w:sz w:val="24"/>
        </w:rPr>
        <w:t>Darío Barahona Gallegos” correo:</w:t>
      </w:r>
      <w:r>
        <w:rPr>
          <w:spacing w:val="40"/>
          <w:sz w:val="24"/>
        </w:rPr>
        <w:t> </w:t>
      </w:r>
      <w:hyperlink r:id="rId10">
        <w:r>
          <w:rPr>
            <w:color w:val="0000FF"/>
            <w:sz w:val="24"/>
            <w:u w:val="single" w:color="0000FF"/>
          </w:rPr>
          <w:t>hbarahona@istlamana.edu.ec</w:t>
        </w:r>
      </w:hyperlink>
    </w:p>
    <w:p>
      <w:pPr>
        <w:pStyle w:val="ListParagraph"/>
        <w:spacing w:after="0" w:line="256" w:lineRule="auto"/>
        <w:jc w:val="left"/>
        <w:rPr>
          <w:sz w:val="24"/>
        </w:rPr>
        <w:sectPr>
          <w:footerReference w:type="default" r:id="rId5"/>
          <w:type w:val="continuous"/>
          <w:pgSz w:w="11920" w:h="16850"/>
          <w:pgMar w:header="0" w:footer="891" w:top="1300" w:bottom="1080" w:left="1275" w:right="1559"/>
          <w:pgNumType w:start="1"/>
        </w:sectPr>
      </w:pPr>
    </w:p>
    <w:p>
      <w:pPr>
        <w:tabs>
          <w:tab w:pos="5467" w:val="left" w:leader="none"/>
        </w:tabs>
        <w:spacing w:before="70"/>
        <w:ind w:left="547" w:right="0" w:firstLine="0"/>
        <w:jc w:val="both"/>
        <w:rPr>
          <w:sz w:val="24"/>
        </w:rPr>
      </w:pPr>
      <w:r>
        <w:rPr>
          <w:b/>
          <w:sz w:val="24"/>
        </w:rPr>
        <w:t>Fecha</w:t>
      </w:r>
      <w:r>
        <w:rPr>
          <w:b/>
          <w:spacing w:val="-2"/>
          <w:sz w:val="24"/>
        </w:rPr>
        <w:t> </w:t>
      </w:r>
      <w:r>
        <w:rPr>
          <w:b/>
          <w:sz w:val="24"/>
        </w:rPr>
        <w:t>de</w:t>
      </w:r>
      <w:r>
        <w:rPr>
          <w:b/>
          <w:spacing w:val="-2"/>
          <w:sz w:val="24"/>
        </w:rPr>
        <w:t> recepción:</w:t>
      </w:r>
      <w:r>
        <w:rPr>
          <w:spacing w:val="-2"/>
          <w:sz w:val="24"/>
        </w:rPr>
        <w:t>22/04/2025</w:t>
      </w:r>
      <w:r>
        <w:rPr>
          <w:sz w:val="24"/>
        </w:rPr>
        <w:tab/>
      </w:r>
      <w:r>
        <w:rPr>
          <w:b/>
          <w:sz w:val="24"/>
        </w:rPr>
        <w:t>Fecha</w:t>
      </w:r>
      <w:r>
        <w:rPr>
          <w:b/>
          <w:spacing w:val="-5"/>
          <w:sz w:val="24"/>
        </w:rPr>
        <w:t> </w:t>
      </w:r>
      <w:r>
        <w:rPr>
          <w:b/>
          <w:sz w:val="24"/>
        </w:rPr>
        <w:t>de</w:t>
      </w:r>
      <w:r>
        <w:rPr>
          <w:b/>
          <w:spacing w:val="-2"/>
          <w:sz w:val="24"/>
        </w:rPr>
        <w:t> </w:t>
      </w:r>
      <w:r>
        <w:rPr>
          <w:b/>
          <w:sz w:val="24"/>
        </w:rPr>
        <w:t>aceptación:</w:t>
      </w:r>
      <w:r>
        <w:rPr>
          <w:b/>
          <w:spacing w:val="-2"/>
          <w:sz w:val="24"/>
        </w:rPr>
        <w:t> </w:t>
      </w:r>
      <w:r>
        <w:rPr>
          <w:spacing w:val="-2"/>
          <w:sz w:val="24"/>
        </w:rPr>
        <w:t>20/06/2025</w:t>
      </w:r>
    </w:p>
    <w:p>
      <w:pPr>
        <w:pStyle w:val="BodyText"/>
      </w:pPr>
    </w:p>
    <w:p>
      <w:pPr>
        <w:pStyle w:val="BodyText"/>
      </w:pPr>
    </w:p>
    <w:p>
      <w:pPr>
        <w:pStyle w:val="BodyText"/>
        <w:spacing w:before="164"/>
      </w:pPr>
    </w:p>
    <w:p>
      <w:pPr>
        <w:pStyle w:val="Heading2"/>
        <w:ind w:left="537" w:firstLine="227"/>
        <w:jc w:val="left"/>
      </w:pPr>
      <w:r>
        <w:rPr/>
        <w:t>ANALYSIS OF THE TYPE OF TUBERS AND FLOWERS THAT CAN BE GROWN</w:t>
      </w:r>
      <w:r>
        <w:rPr>
          <w:spacing w:val="-4"/>
        </w:rPr>
        <w:t> </w:t>
      </w:r>
      <w:r>
        <w:rPr/>
        <w:t>IN</w:t>
      </w:r>
      <w:r>
        <w:rPr>
          <w:spacing w:val="-4"/>
        </w:rPr>
        <w:t> </w:t>
      </w:r>
      <w:r>
        <w:rPr/>
        <w:t>THE</w:t>
      </w:r>
      <w:r>
        <w:rPr>
          <w:spacing w:val="-4"/>
        </w:rPr>
        <w:t> </w:t>
      </w:r>
      <w:r>
        <w:rPr/>
        <w:t>ORGANIC</w:t>
      </w:r>
      <w:r>
        <w:rPr>
          <w:spacing w:val="-5"/>
        </w:rPr>
        <w:t> </w:t>
      </w:r>
      <w:r>
        <w:rPr/>
        <w:t>CULINARY</w:t>
      </w:r>
      <w:r>
        <w:rPr>
          <w:spacing w:val="-5"/>
        </w:rPr>
        <w:t> </w:t>
      </w:r>
      <w:r>
        <w:rPr/>
        <w:t>GARDENS</w:t>
      </w:r>
      <w:r>
        <w:rPr>
          <w:spacing w:val="-2"/>
        </w:rPr>
        <w:t> </w:t>
      </w:r>
      <w:r>
        <w:rPr/>
        <w:t>IN</w:t>
      </w:r>
      <w:r>
        <w:rPr>
          <w:spacing w:val="-4"/>
        </w:rPr>
        <w:t> </w:t>
      </w:r>
      <w:r>
        <w:rPr/>
        <w:t>LA</w:t>
      </w:r>
      <w:r>
        <w:rPr>
          <w:spacing w:val="-4"/>
        </w:rPr>
        <w:t> </w:t>
      </w:r>
      <w:r>
        <w:rPr/>
        <w:t>MANA</w:t>
      </w:r>
      <w:r>
        <w:rPr>
          <w:spacing w:val="-4"/>
        </w:rPr>
        <w:t> </w:t>
      </w:r>
      <w:r>
        <w:rPr/>
        <w:t>CANTON</w:t>
      </w:r>
    </w:p>
    <w:p>
      <w:pPr>
        <w:pStyle w:val="BodyText"/>
        <w:spacing w:before="271"/>
        <w:rPr>
          <w:b/>
        </w:rPr>
      </w:pPr>
    </w:p>
    <w:p>
      <w:pPr>
        <w:spacing w:before="0"/>
        <w:ind w:left="0" w:right="101" w:firstLine="0"/>
        <w:jc w:val="center"/>
        <w:rPr>
          <w:b/>
          <w:sz w:val="24"/>
        </w:rPr>
      </w:pPr>
      <w:r>
        <w:rPr>
          <w:b/>
          <w:spacing w:val="-2"/>
          <w:sz w:val="24"/>
        </w:rPr>
        <w:t>ABSTRACT</w:t>
      </w:r>
    </w:p>
    <w:p>
      <w:pPr>
        <w:pStyle w:val="BodyText"/>
        <w:spacing w:before="230"/>
        <w:rPr>
          <w:b/>
        </w:rPr>
      </w:pPr>
    </w:p>
    <w:p>
      <w:pPr>
        <w:pStyle w:val="BodyText"/>
        <w:spacing w:line="276" w:lineRule="auto"/>
        <w:ind w:left="427" w:right="139"/>
        <w:jc w:val="both"/>
      </w:pPr>
      <w:r>
        <w:rPr/>
        <w:t>The research on tubers and edible flowers suitable for ecological culinary gardens in the La</w:t>
      </w:r>
      <w:r>
        <w:rPr>
          <w:spacing w:val="-11"/>
        </w:rPr>
        <w:t> </w:t>
      </w:r>
      <w:r>
        <w:rPr/>
        <w:t>Maná</w:t>
      </w:r>
      <w:r>
        <w:rPr>
          <w:spacing w:val="-11"/>
        </w:rPr>
        <w:t> </w:t>
      </w:r>
      <w:r>
        <w:rPr/>
        <w:t>canton</w:t>
      </w:r>
      <w:r>
        <w:rPr>
          <w:spacing w:val="-9"/>
        </w:rPr>
        <w:t> </w:t>
      </w:r>
      <w:r>
        <w:rPr/>
        <w:t>highlights</w:t>
      </w:r>
      <w:r>
        <w:rPr>
          <w:spacing w:val="-9"/>
        </w:rPr>
        <w:t> </w:t>
      </w:r>
      <w:r>
        <w:rPr/>
        <w:t>the</w:t>
      </w:r>
      <w:r>
        <w:rPr>
          <w:spacing w:val="-10"/>
        </w:rPr>
        <w:t> </w:t>
      </w:r>
      <w:r>
        <w:rPr/>
        <w:t>importance</w:t>
      </w:r>
      <w:r>
        <w:rPr>
          <w:spacing w:val="-8"/>
        </w:rPr>
        <w:t> </w:t>
      </w:r>
      <w:r>
        <w:rPr/>
        <w:t>of</w:t>
      </w:r>
      <w:r>
        <w:rPr>
          <w:spacing w:val="-10"/>
        </w:rPr>
        <w:t> </w:t>
      </w:r>
      <w:r>
        <w:rPr/>
        <w:t>promoting</w:t>
      </w:r>
      <w:r>
        <w:rPr>
          <w:spacing w:val="-10"/>
        </w:rPr>
        <w:t> </w:t>
      </w:r>
      <w:r>
        <w:rPr/>
        <w:t>sustainable</w:t>
      </w:r>
      <w:r>
        <w:rPr>
          <w:spacing w:val="-11"/>
        </w:rPr>
        <w:t> </w:t>
      </w:r>
      <w:r>
        <w:rPr/>
        <w:t>crops</w:t>
      </w:r>
      <w:r>
        <w:rPr>
          <w:spacing w:val="-8"/>
        </w:rPr>
        <w:t> </w:t>
      </w:r>
      <w:r>
        <w:rPr/>
        <w:t>that</w:t>
      </w:r>
      <w:r>
        <w:rPr>
          <w:spacing w:val="-10"/>
        </w:rPr>
        <w:t> </w:t>
      </w:r>
      <w:r>
        <w:rPr/>
        <w:t>strengthen healthy eating and respect for the environment. The canton offers favorable geographic, climatic, and hydrological conditions for cultivating products such as turmeric, ginger, sweet</w:t>
      </w:r>
      <w:r>
        <w:rPr>
          <w:spacing w:val="-7"/>
        </w:rPr>
        <w:t> </w:t>
      </w:r>
      <w:r>
        <w:rPr/>
        <w:t>potatoes,</w:t>
      </w:r>
      <w:r>
        <w:rPr>
          <w:spacing w:val="-5"/>
        </w:rPr>
        <w:t> </w:t>
      </w:r>
      <w:r>
        <w:rPr/>
        <w:t>as</w:t>
      </w:r>
      <w:r>
        <w:rPr>
          <w:spacing w:val="-7"/>
        </w:rPr>
        <w:t> </w:t>
      </w:r>
      <w:r>
        <w:rPr/>
        <w:t>well</w:t>
      </w:r>
      <w:r>
        <w:rPr>
          <w:spacing w:val="-7"/>
        </w:rPr>
        <w:t> </w:t>
      </w:r>
      <w:r>
        <w:rPr/>
        <w:t>as</w:t>
      </w:r>
      <w:r>
        <w:rPr>
          <w:spacing w:val="-5"/>
        </w:rPr>
        <w:t> </w:t>
      </w:r>
      <w:r>
        <w:rPr/>
        <w:t>edible</w:t>
      </w:r>
      <w:r>
        <w:rPr>
          <w:spacing w:val="-8"/>
        </w:rPr>
        <w:t> </w:t>
      </w:r>
      <w:r>
        <w:rPr/>
        <w:t>flowers</w:t>
      </w:r>
      <w:r>
        <w:rPr>
          <w:spacing w:val="-8"/>
        </w:rPr>
        <w:t> </w:t>
      </w:r>
      <w:r>
        <w:rPr/>
        <w:t>like</w:t>
      </w:r>
      <w:r>
        <w:rPr>
          <w:spacing w:val="-8"/>
        </w:rPr>
        <w:t> </w:t>
      </w:r>
      <w:r>
        <w:rPr/>
        <w:t>bougainvillea,</w:t>
      </w:r>
      <w:r>
        <w:rPr>
          <w:spacing w:val="-7"/>
        </w:rPr>
        <w:t> </w:t>
      </w:r>
      <w:r>
        <w:rPr/>
        <w:t>begonia,</w:t>
      </w:r>
      <w:r>
        <w:rPr>
          <w:spacing w:val="-5"/>
        </w:rPr>
        <w:t> </w:t>
      </w:r>
      <w:r>
        <w:rPr/>
        <w:t>and</w:t>
      </w:r>
      <w:r>
        <w:rPr>
          <w:spacing w:val="-7"/>
        </w:rPr>
        <w:t> </w:t>
      </w:r>
      <w:r>
        <w:rPr/>
        <w:t>hibiscus.</w:t>
      </w:r>
      <w:r>
        <w:rPr>
          <w:spacing w:val="-7"/>
        </w:rPr>
        <w:t> </w:t>
      </w:r>
      <w:r>
        <w:rPr/>
        <w:t>These crops adapt well to the tropical, humid, megathermal climate of La Maná and represent agricultural</w:t>
      </w:r>
      <w:r>
        <w:rPr>
          <w:spacing w:val="-5"/>
        </w:rPr>
        <w:t> </w:t>
      </w:r>
      <w:r>
        <w:rPr/>
        <w:t>alternatives</w:t>
      </w:r>
      <w:r>
        <w:rPr>
          <w:spacing w:val="-6"/>
        </w:rPr>
        <w:t> </w:t>
      </w:r>
      <w:r>
        <w:rPr/>
        <w:t>that</w:t>
      </w:r>
      <w:r>
        <w:rPr>
          <w:spacing w:val="-5"/>
        </w:rPr>
        <w:t> </w:t>
      </w:r>
      <w:r>
        <w:rPr/>
        <w:t>diversify</w:t>
      </w:r>
      <w:r>
        <w:rPr>
          <w:spacing w:val="-6"/>
        </w:rPr>
        <w:t> </w:t>
      </w:r>
      <w:r>
        <w:rPr/>
        <w:t>the</w:t>
      </w:r>
      <w:r>
        <w:rPr>
          <w:spacing w:val="-6"/>
        </w:rPr>
        <w:t> </w:t>
      </w:r>
      <w:r>
        <w:rPr/>
        <w:t>diet,</w:t>
      </w:r>
      <w:r>
        <w:rPr>
          <w:spacing w:val="-6"/>
        </w:rPr>
        <w:t> </w:t>
      </w:r>
      <w:r>
        <w:rPr/>
        <w:t>foster</w:t>
      </w:r>
      <w:r>
        <w:rPr>
          <w:spacing w:val="-7"/>
        </w:rPr>
        <w:t> </w:t>
      </w:r>
      <w:r>
        <w:rPr/>
        <w:t>ecological</w:t>
      </w:r>
      <w:r>
        <w:rPr>
          <w:spacing w:val="-5"/>
        </w:rPr>
        <w:t> </w:t>
      </w:r>
      <w:r>
        <w:rPr/>
        <w:t>practices,</w:t>
      </w:r>
      <w:r>
        <w:rPr>
          <w:spacing w:val="-3"/>
        </w:rPr>
        <w:t> </w:t>
      </w:r>
      <w:r>
        <w:rPr/>
        <w:t>and</w:t>
      </w:r>
      <w:r>
        <w:rPr>
          <w:spacing w:val="-6"/>
        </w:rPr>
        <w:t> </w:t>
      </w:r>
      <w:r>
        <w:rPr/>
        <w:t>strengthen the</w:t>
      </w:r>
      <w:r>
        <w:rPr>
          <w:spacing w:val="-1"/>
        </w:rPr>
        <w:t> </w:t>
      </w:r>
      <w:r>
        <w:rPr/>
        <w:t>local economy through the</w:t>
      </w:r>
      <w:r>
        <w:rPr>
          <w:spacing w:val="-1"/>
        </w:rPr>
        <w:t> </w:t>
      </w:r>
      <w:r>
        <w:rPr/>
        <w:t>rational use</w:t>
      </w:r>
      <w:r>
        <w:rPr>
          <w:spacing w:val="-1"/>
        </w:rPr>
        <w:t> </w:t>
      </w:r>
      <w:r>
        <w:rPr/>
        <w:t>of soil and the</w:t>
      </w:r>
      <w:r>
        <w:rPr>
          <w:spacing w:val="-1"/>
        </w:rPr>
        <w:t> </w:t>
      </w:r>
      <w:r>
        <w:rPr/>
        <w:t>sustainable</w:t>
      </w:r>
      <w:r>
        <w:rPr>
          <w:spacing w:val="-1"/>
        </w:rPr>
        <w:t> </w:t>
      </w:r>
      <w:r>
        <w:rPr/>
        <w:t>exploitation of</w:t>
      </w:r>
      <w:r>
        <w:rPr>
          <w:spacing w:val="-1"/>
        </w:rPr>
        <w:t> </w:t>
      </w:r>
      <w:r>
        <w:rPr/>
        <w:t>the region’s natural resources.</w:t>
      </w:r>
    </w:p>
    <w:p>
      <w:pPr>
        <w:pStyle w:val="BodyText"/>
        <w:spacing w:line="276" w:lineRule="auto" w:before="1"/>
        <w:ind w:left="427" w:right="139"/>
        <w:jc w:val="both"/>
      </w:pPr>
      <w:r>
        <w:rPr/>
        <w:t>The</w:t>
      </w:r>
      <w:r>
        <w:rPr>
          <w:spacing w:val="-12"/>
        </w:rPr>
        <w:t> </w:t>
      </w:r>
      <w:r>
        <w:rPr/>
        <w:t>results</w:t>
      </w:r>
      <w:r>
        <w:rPr>
          <w:spacing w:val="-10"/>
        </w:rPr>
        <w:t> </w:t>
      </w:r>
      <w:r>
        <w:rPr/>
        <w:t>of</w:t>
      </w:r>
      <w:r>
        <w:rPr>
          <w:spacing w:val="-11"/>
        </w:rPr>
        <w:t> </w:t>
      </w:r>
      <w:r>
        <w:rPr/>
        <w:t>the</w:t>
      </w:r>
      <w:r>
        <w:rPr>
          <w:spacing w:val="-11"/>
        </w:rPr>
        <w:t> </w:t>
      </w:r>
      <w:r>
        <w:rPr/>
        <w:t>survey</w:t>
      </w:r>
      <w:r>
        <w:rPr>
          <w:spacing w:val="-11"/>
        </w:rPr>
        <w:t> </w:t>
      </w:r>
      <w:r>
        <w:rPr/>
        <w:t>applied</w:t>
      </w:r>
      <w:r>
        <w:rPr>
          <w:spacing w:val="-11"/>
        </w:rPr>
        <w:t> </w:t>
      </w:r>
      <w:r>
        <w:rPr/>
        <w:t>to</w:t>
      </w:r>
      <w:r>
        <w:rPr>
          <w:spacing w:val="-10"/>
        </w:rPr>
        <w:t> </w:t>
      </w:r>
      <w:r>
        <w:rPr/>
        <w:t>students</w:t>
      </w:r>
      <w:r>
        <w:rPr>
          <w:spacing w:val="-10"/>
        </w:rPr>
        <w:t> </w:t>
      </w:r>
      <w:r>
        <w:rPr/>
        <w:t>reflect</w:t>
      </w:r>
      <w:r>
        <w:rPr>
          <w:spacing w:val="-10"/>
        </w:rPr>
        <w:t> </w:t>
      </w:r>
      <w:r>
        <w:rPr/>
        <w:t>a</w:t>
      </w:r>
      <w:r>
        <w:rPr>
          <w:spacing w:val="-12"/>
        </w:rPr>
        <w:t> </w:t>
      </w:r>
      <w:r>
        <w:rPr/>
        <w:t>high</w:t>
      </w:r>
      <w:r>
        <w:rPr>
          <w:spacing w:val="-10"/>
        </w:rPr>
        <w:t> </w:t>
      </w:r>
      <w:r>
        <w:rPr/>
        <w:t>level</w:t>
      </w:r>
      <w:r>
        <w:rPr>
          <w:spacing w:val="-10"/>
        </w:rPr>
        <w:t> </w:t>
      </w:r>
      <w:r>
        <w:rPr/>
        <w:t>of</w:t>
      </w:r>
      <w:r>
        <w:rPr>
          <w:spacing w:val="-11"/>
        </w:rPr>
        <w:t> </w:t>
      </w:r>
      <w:r>
        <w:rPr/>
        <w:t>interest</w:t>
      </w:r>
      <w:r>
        <w:rPr>
          <w:spacing w:val="-10"/>
        </w:rPr>
        <w:t> </w:t>
      </w:r>
      <w:r>
        <w:rPr/>
        <w:t>and</w:t>
      </w:r>
      <w:r>
        <w:rPr>
          <w:spacing w:val="-11"/>
        </w:rPr>
        <w:t> </w:t>
      </w:r>
      <w:r>
        <w:rPr/>
        <w:t>knowledge about ecological culinary gardens, where 64.3% of respondents reported being familiar with the concept, and 57.1% showed interest in the cultivation of edible flowers. The preferred tubers for cultivation were Chinese potato, peanut, and ginger, while among edible flowers, chamomile, hibiscus, and roses stood out. The main critical factors considered for the success of the garden were soil quality and the presence of pests, highlighting</w:t>
      </w:r>
      <w:r>
        <w:rPr>
          <w:spacing w:val="-11"/>
        </w:rPr>
        <w:t> </w:t>
      </w:r>
      <w:r>
        <w:rPr/>
        <w:t>the</w:t>
      </w:r>
      <w:r>
        <w:rPr>
          <w:spacing w:val="-12"/>
        </w:rPr>
        <w:t> </w:t>
      </w:r>
      <w:r>
        <w:rPr/>
        <w:t>need</w:t>
      </w:r>
      <w:r>
        <w:rPr>
          <w:spacing w:val="-12"/>
        </w:rPr>
        <w:t> </w:t>
      </w:r>
      <w:r>
        <w:rPr/>
        <w:t>to</w:t>
      </w:r>
      <w:r>
        <w:rPr>
          <w:spacing w:val="-11"/>
        </w:rPr>
        <w:t> </w:t>
      </w:r>
      <w:r>
        <w:rPr/>
        <w:t>strengthen</w:t>
      </w:r>
      <w:r>
        <w:rPr>
          <w:spacing w:val="-12"/>
        </w:rPr>
        <w:t> </w:t>
      </w:r>
      <w:r>
        <w:rPr/>
        <w:t>sustainable</w:t>
      </w:r>
      <w:r>
        <w:rPr>
          <w:spacing w:val="-13"/>
        </w:rPr>
        <w:t> </w:t>
      </w:r>
      <w:r>
        <w:rPr/>
        <w:t>management</w:t>
      </w:r>
      <w:r>
        <w:rPr>
          <w:spacing w:val="-12"/>
        </w:rPr>
        <w:t> </w:t>
      </w:r>
      <w:r>
        <w:rPr/>
        <w:t>strategies</w:t>
      </w:r>
      <w:r>
        <w:rPr>
          <w:spacing w:val="-11"/>
        </w:rPr>
        <w:t> </w:t>
      </w:r>
      <w:r>
        <w:rPr/>
        <w:t>and</w:t>
      </w:r>
      <w:r>
        <w:rPr>
          <w:spacing w:val="-9"/>
        </w:rPr>
        <w:t> </w:t>
      </w:r>
      <w:r>
        <w:rPr/>
        <w:t>environmental education among future beneficiaries.</w:t>
      </w:r>
    </w:p>
    <w:p>
      <w:pPr>
        <w:pStyle w:val="BodyText"/>
        <w:spacing w:line="276" w:lineRule="auto"/>
        <w:ind w:left="427" w:right="148"/>
        <w:jc w:val="both"/>
      </w:pPr>
      <w:r>
        <w:rPr/>
        <w:t>In conclusion, the study not only demonstrates the feasibility of establishing ecological culinary gardens in La Maná.</w:t>
      </w:r>
    </w:p>
    <w:p>
      <w:pPr>
        <w:pStyle w:val="BodyText"/>
      </w:pPr>
    </w:p>
    <w:p>
      <w:pPr>
        <w:pStyle w:val="BodyText"/>
        <w:spacing w:before="61"/>
      </w:pPr>
    </w:p>
    <w:p>
      <w:pPr>
        <w:pStyle w:val="BodyText"/>
        <w:spacing w:before="1"/>
        <w:ind w:left="427"/>
        <w:jc w:val="both"/>
      </w:pPr>
      <w:r>
        <w:rPr>
          <w:b/>
          <w:sz w:val="22"/>
        </w:rPr>
        <w:t>Keywords:</w:t>
      </w:r>
      <w:r>
        <w:rPr>
          <w:b/>
          <w:spacing w:val="-2"/>
          <w:sz w:val="22"/>
        </w:rPr>
        <w:t> </w:t>
      </w:r>
      <w:r>
        <w:rPr/>
        <w:t>Garden,</w:t>
      </w:r>
      <w:r>
        <w:rPr>
          <w:spacing w:val="-2"/>
        </w:rPr>
        <w:t> </w:t>
      </w:r>
      <w:r>
        <w:rPr/>
        <w:t>Culinary,</w:t>
      </w:r>
      <w:r>
        <w:rPr>
          <w:spacing w:val="-3"/>
        </w:rPr>
        <w:t> </w:t>
      </w:r>
      <w:r>
        <w:rPr/>
        <w:t>Tubers,</w:t>
      </w:r>
      <w:r>
        <w:rPr>
          <w:spacing w:val="-1"/>
        </w:rPr>
        <w:t> </w:t>
      </w:r>
      <w:r>
        <w:rPr/>
        <w:t>Flowers,</w:t>
      </w:r>
      <w:r>
        <w:rPr>
          <w:spacing w:val="-2"/>
        </w:rPr>
        <w:t> Ecological.</w:t>
      </w:r>
    </w:p>
    <w:p>
      <w:pPr>
        <w:pStyle w:val="BodyText"/>
        <w:spacing w:after="0"/>
        <w:jc w:val="both"/>
        <w:sectPr>
          <w:pgSz w:w="11920" w:h="16850"/>
          <w:pgMar w:header="0" w:footer="891" w:top="1440" w:bottom="1080" w:left="1275" w:right="1559"/>
        </w:sectPr>
      </w:pPr>
    </w:p>
    <w:p>
      <w:pPr>
        <w:pStyle w:val="Heading1"/>
        <w:spacing w:before="61"/>
        <w:ind w:left="830"/>
      </w:pPr>
      <w:r>
        <w:rPr>
          <w:color w:val="001F5F"/>
          <w:spacing w:val="-2"/>
        </w:rPr>
        <w:t>INTRODUCCIÓN</w:t>
      </w:r>
    </w:p>
    <w:p>
      <w:pPr>
        <w:pStyle w:val="BodyText"/>
        <w:tabs>
          <w:tab w:pos="909" w:val="left" w:leader="none"/>
          <w:tab w:pos="1190" w:val="left" w:leader="none"/>
          <w:tab w:pos="1311" w:val="left" w:leader="none"/>
          <w:tab w:pos="1638" w:val="left" w:leader="none"/>
          <w:tab w:pos="1718" w:val="left" w:leader="none"/>
          <w:tab w:pos="1986" w:val="left" w:leader="none"/>
          <w:tab w:pos="2098" w:val="left" w:leader="none"/>
          <w:tab w:pos="2132" w:val="left" w:leader="none"/>
          <w:tab w:pos="2528" w:val="left" w:leader="none"/>
          <w:tab w:pos="2739" w:val="left" w:leader="none"/>
          <w:tab w:pos="3101" w:val="left" w:leader="none"/>
          <w:tab w:pos="3140" w:val="left" w:leader="none"/>
          <w:tab w:pos="3190" w:val="left" w:leader="none"/>
          <w:tab w:pos="3293" w:val="left" w:leader="none"/>
          <w:tab w:pos="3441" w:val="left" w:leader="none"/>
          <w:tab w:pos="3612" w:val="left" w:leader="none"/>
          <w:tab w:pos="3747" w:val="left" w:leader="none"/>
          <w:tab w:pos="4093" w:val="left" w:leader="none"/>
          <w:tab w:pos="4294" w:val="left" w:leader="none"/>
        </w:tabs>
        <w:spacing w:line="276" w:lineRule="auto" w:before="320"/>
        <w:ind w:left="427" w:right="1"/>
      </w:pPr>
      <w:r>
        <w:rPr/>
        <w:t>La implementación de huertos </w:t>
      </w:r>
      <w:r>
        <w:rPr/>
        <w:t>ecológicos culinarios</w:t>
      </w:r>
      <w:r>
        <w:rPr>
          <w:spacing w:val="-15"/>
        </w:rPr>
        <w:t> </w:t>
      </w:r>
      <w:r>
        <w:rPr/>
        <w:t>se</w:t>
      </w:r>
      <w:r>
        <w:rPr>
          <w:spacing w:val="-15"/>
        </w:rPr>
        <w:t> </w:t>
      </w:r>
      <w:r>
        <w:rPr/>
        <w:t>ha</w:t>
      </w:r>
      <w:r>
        <w:rPr>
          <w:spacing w:val="-15"/>
        </w:rPr>
        <w:t> </w:t>
      </w:r>
      <w:r>
        <w:rPr/>
        <w:t>convertido</w:t>
      </w:r>
      <w:r>
        <w:rPr>
          <w:spacing w:val="-14"/>
        </w:rPr>
        <w:t> </w:t>
      </w:r>
      <w:r>
        <w:rPr/>
        <w:t>en</w:t>
      </w:r>
      <w:r>
        <w:rPr>
          <w:spacing w:val="-15"/>
        </w:rPr>
        <w:t> </w:t>
      </w:r>
      <w:r>
        <w:rPr/>
        <w:t>una</w:t>
      </w:r>
      <w:r>
        <w:rPr>
          <w:spacing w:val="-15"/>
        </w:rPr>
        <w:t> </w:t>
      </w:r>
      <w:r>
        <w:rPr/>
        <w:t>práctica sostenible</w:t>
      </w:r>
      <w:r>
        <w:rPr>
          <w:spacing w:val="40"/>
        </w:rPr>
        <w:t> </w:t>
      </w:r>
      <w:r>
        <w:rPr/>
        <w:t>y</w:t>
      </w:r>
      <w:r>
        <w:rPr>
          <w:spacing w:val="40"/>
        </w:rPr>
        <w:t> </w:t>
      </w:r>
      <w:r>
        <w:rPr/>
        <w:t>eficiente</w:t>
      </w:r>
      <w:r>
        <w:rPr>
          <w:spacing w:val="40"/>
        </w:rPr>
        <w:t> </w:t>
      </w:r>
      <w:r>
        <w:rPr/>
        <w:t>para</w:t>
      </w:r>
      <w:r>
        <w:rPr>
          <w:spacing w:val="40"/>
        </w:rPr>
        <w:t> </w:t>
      </w:r>
      <w:r>
        <w:rPr/>
        <w:t>fomentar</w:t>
      </w:r>
      <w:r>
        <w:rPr>
          <w:spacing w:val="40"/>
        </w:rPr>
        <w:t> </w:t>
      </w:r>
      <w:r>
        <w:rPr/>
        <w:t>la </w:t>
      </w:r>
      <w:r>
        <w:rPr>
          <w:spacing w:val="-2"/>
        </w:rPr>
        <w:t>seguridad</w:t>
      </w:r>
      <w:r>
        <w:rPr/>
        <w:tab/>
      </w:r>
      <w:r>
        <w:rPr>
          <w:spacing w:val="-39"/>
        </w:rPr>
        <w:t> </w:t>
      </w:r>
      <w:r>
        <w:rPr/>
        <w:t>alimentaria,</w:t>
        <w:tab/>
      </w:r>
      <w:r>
        <w:rPr>
          <w:spacing w:val="-2"/>
        </w:rPr>
        <w:t>preservar</w:t>
      </w:r>
      <w:r>
        <w:rPr/>
        <w:tab/>
        <w:tab/>
      </w:r>
      <w:r>
        <w:rPr>
          <w:spacing w:val="-6"/>
        </w:rPr>
        <w:t>la </w:t>
      </w:r>
      <w:r>
        <w:rPr/>
        <w:t>biodiversidad</w:t>
      </w:r>
      <w:r>
        <w:rPr>
          <w:spacing w:val="-12"/>
        </w:rPr>
        <w:t> </w:t>
      </w:r>
      <w:r>
        <w:rPr/>
        <w:t>y</w:t>
      </w:r>
      <w:r>
        <w:rPr>
          <w:spacing w:val="-12"/>
        </w:rPr>
        <w:t> </w:t>
      </w:r>
      <w:r>
        <w:rPr/>
        <w:t>promover</w:t>
      </w:r>
      <w:r>
        <w:rPr>
          <w:spacing w:val="-12"/>
        </w:rPr>
        <w:t> </w:t>
      </w:r>
      <w:r>
        <w:rPr/>
        <w:t>la</w:t>
      </w:r>
      <w:r>
        <w:rPr>
          <w:spacing w:val="-12"/>
        </w:rPr>
        <w:t> </w:t>
      </w:r>
      <w:r>
        <w:rPr/>
        <w:t>conexión</w:t>
      </w:r>
      <w:r>
        <w:rPr>
          <w:spacing w:val="-11"/>
        </w:rPr>
        <w:t> </w:t>
      </w:r>
      <w:r>
        <w:rPr/>
        <w:t>con la naturaleza. (Borbón &amp; Ochoa, 2020)</w:t>
      </w:r>
      <w:r>
        <w:rPr>
          <w:spacing w:val="40"/>
        </w:rPr>
        <w:t> </w:t>
      </w:r>
      <w:r>
        <w:rPr/>
        <w:t>En</w:t>
      </w:r>
      <w:r>
        <w:rPr>
          <w:spacing w:val="80"/>
        </w:rPr>
        <w:t> </w:t>
      </w:r>
      <w:r>
        <w:rPr/>
        <w:t>el</w:t>
      </w:r>
      <w:r>
        <w:rPr>
          <w:spacing w:val="80"/>
        </w:rPr>
        <w:t> </w:t>
      </w:r>
      <w:r>
        <w:rPr/>
        <w:t>cantón</w:t>
      </w:r>
      <w:r>
        <w:rPr>
          <w:spacing w:val="80"/>
        </w:rPr>
        <w:t> </w:t>
      </w:r>
      <w:r>
        <w:rPr/>
        <w:t>La</w:t>
      </w:r>
      <w:r>
        <w:rPr>
          <w:spacing w:val="80"/>
        </w:rPr>
        <w:t> </w:t>
      </w:r>
      <w:r>
        <w:rPr/>
        <w:t>Maná,</w:t>
      </w:r>
      <w:r>
        <w:rPr>
          <w:spacing w:val="80"/>
        </w:rPr>
        <w:t> </w:t>
      </w:r>
      <w:r>
        <w:rPr/>
        <w:t>la</w:t>
      </w:r>
      <w:r>
        <w:rPr>
          <w:spacing w:val="80"/>
        </w:rPr>
        <w:t> </w:t>
      </w:r>
      <w:r>
        <w:rPr/>
        <w:t>creciente </w:t>
      </w:r>
      <w:r>
        <w:rPr>
          <w:spacing w:val="-2"/>
        </w:rPr>
        <w:t>necesidad</w:t>
      </w:r>
      <w:r>
        <w:rPr/>
        <w:tab/>
      </w:r>
      <w:r>
        <w:rPr>
          <w:spacing w:val="-6"/>
        </w:rPr>
        <w:t>de</w:t>
      </w:r>
      <w:r>
        <w:rPr/>
        <w:tab/>
        <w:tab/>
        <w:tab/>
      </w:r>
      <w:r>
        <w:rPr>
          <w:spacing w:val="-2"/>
        </w:rPr>
        <w:t>implementar</w:t>
      </w:r>
      <w:r>
        <w:rPr/>
        <w:tab/>
        <w:tab/>
      </w:r>
      <w:r>
        <w:rPr>
          <w:spacing w:val="-2"/>
        </w:rPr>
        <w:t>prácticas </w:t>
      </w:r>
      <w:r>
        <w:rPr/>
        <w:t>agrícolas</w:t>
      </w:r>
      <w:r>
        <w:rPr>
          <w:spacing w:val="39"/>
        </w:rPr>
        <w:t> </w:t>
      </w:r>
      <w:r>
        <w:rPr/>
        <w:t>sostenibles</w:t>
      </w:r>
      <w:r>
        <w:rPr>
          <w:spacing w:val="40"/>
        </w:rPr>
        <w:t> </w:t>
      </w:r>
      <w:r>
        <w:rPr/>
        <w:t>y</w:t>
      </w:r>
      <w:r>
        <w:rPr>
          <w:spacing w:val="40"/>
        </w:rPr>
        <w:t> </w:t>
      </w:r>
      <w:r>
        <w:rPr/>
        <w:t>diversificadas</w:t>
      </w:r>
      <w:r>
        <w:rPr>
          <w:spacing w:val="40"/>
        </w:rPr>
        <w:t> </w:t>
      </w:r>
      <w:r>
        <w:rPr/>
        <w:t>ha llevado a la búsqueda de alternativas que garanticen</w:t>
      </w:r>
      <w:r>
        <w:rPr>
          <w:spacing w:val="80"/>
        </w:rPr>
        <w:t> </w:t>
      </w:r>
      <w:r>
        <w:rPr/>
        <w:t>la</w:t>
      </w:r>
      <w:r>
        <w:rPr>
          <w:spacing w:val="80"/>
        </w:rPr>
        <w:t> </w:t>
      </w:r>
      <w:r>
        <w:rPr/>
        <w:t>seguridad</w:t>
      </w:r>
      <w:r>
        <w:rPr>
          <w:spacing w:val="80"/>
        </w:rPr>
        <w:t> </w:t>
      </w:r>
      <w:r>
        <w:rPr/>
        <w:t>alimentaria</w:t>
      </w:r>
      <w:r>
        <w:rPr>
          <w:spacing w:val="80"/>
        </w:rPr>
        <w:t> </w:t>
      </w:r>
      <w:r>
        <w:rPr/>
        <w:t>y fomenten la biodiversidad.</w:t>
      </w:r>
      <w:r>
        <w:rPr>
          <w:spacing w:val="24"/>
        </w:rPr>
        <w:t> </w:t>
      </w:r>
      <w:r>
        <w:rPr/>
        <w:t>Sin</w:t>
      </w:r>
      <w:r>
        <w:rPr>
          <w:spacing w:val="24"/>
        </w:rPr>
        <w:t> </w:t>
      </w:r>
      <w:r>
        <w:rPr/>
        <w:t>embargo, </w:t>
      </w:r>
      <w:r>
        <w:rPr>
          <w:spacing w:val="-2"/>
        </w:rPr>
        <w:t>existe</w:t>
      </w:r>
      <w:r>
        <w:rPr/>
        <w:tab/>
        <w:tab/>
      </w:r>
      <w:r>
        <w:rPr>
          <w:spacing w:val="-4"/>
        </w:rPr>
        <w:t>una</w:t>
      </w:r>
      <w:r>
        <w:rPr/>
        <w:tab/>
        <w:tab/>
      </w:r>
      <w:r>
        <w:rPr>
          <w:spacing w:val="-4"/>
        </w:rPr>
        <w:t>falta</w:t>
      </w:r>
      <w:r>
        <w:rPr/>
        <w:tab/>
        <w:tab/>
      </w:r>
      <w:r>
        <w:rPr>
          <w:spacing w:val="-6"/>
        </w:rPr>
        <w:t>de</w:t>
      </w:r>
      <w:r>
        <w:rPr/>
        <w:tab/>
        <w:tab/>
        <w:tab/>
        <w:tab/>
      </w:r>
      <w:r>
        <w:rPr>
          <w:spacing w:val="-2"/>
        </w:rPr>
        <w:t>información </w:t>
      </w:r>
      <w:r>
        <w:rPr/>
        <w:t>sistematizada</w:t>
      </w:r>
      <w:r>
        <w:rPr>
          <w:spacing w:val="-15"/>
        </w:rPr>
        <w:t> </w:t>
      </w:r>
      <w:r>
        <w:rPr/>
        <w:t>sobre</w:t>
      </w:r>
      <w:r>
        <w:rPr>
          <w:spacing w:val="-15"/>
        </w:rPr>
        <w:t> </w:t>
      </w:r>
      <w:r>
        <w:rPr/>
        <w:t>los</w:t>
      </w:r>
      <w:r>
        <w:rPr>
          <w:spacing w:val="-15"/>
        </w:rPr>
        <w:t> </w:t>
      </w:r>
      <w:r>
        <w:rPr/>
        <w:t>tipos</w:t>
      </w:r>
      <w:r>
        <w:rPr>
          <w:spacing w:val="-15"/>
        </w:rPr>
        <w:t> </w:t>
      </w:r>
      <w:r>
        <w:rPr/>
        <w:t>de</w:t>
      </w:r>
      <w:r>
        <w:rPr>
          <w:spacing w:val="-15"/>
        </w:rPr>
        <w:t> </w:t>
      </w:r>
      <w:r>
        <w:rPr/>
        <w:t>tubérculos y flores comestibles más adecuados para </w:t>
      </w:r>
      <w:r>
        <w:rPr>
          <w:spacing w:val="-4"/>
        </w:rPr>
        <w:t>ser</w:t>
      </w:r>
      <w:r>
        <w:rPr/>
        <w:tab/>
      </w:r>
      <w:r>
        <w:rPr>
          <w:spacing w:val="-2"/>
        </w:rPr>
        <w:t>cultivados</w:t>
      </w:r>
      <w:r>
        <w:rPr/>
        <w:tab/>
        <w:tab/>
      </w:r>
      <w:r>
        <w:rPr>
          <w:spacing w:val="-6"/>
        </w:rPr>
        <w:t>en</w:t>
      </w:r>
      <w:r>
        <w:rPr/>
        <w:tab/>
      </w:r>
      <w:r>
        <w:rPr>
          <w:spacing w:val="-2"/>
        </w:rPr>
        <w:t>huertos</w:t>
      </w:r>
      <w:r>
        <w:rPr/>
        <w:tab/>
        <w:tab/>
      </w:r>
      <w:r>
        <w:rPr>
          <w:spacing w:val="-2"/>
        </w:rPr>
        <w:t>ecológicos </w:t>
      </w:r>
      <w:r>
        <w:rPr/>
        <w:t>culinarios,</w:t>
      </w:r>
      <w:r>
        <w:rPr>
          <w:spacing w:val="40"/>
        </w:rPr>
        <w:t> </w:t>
      </w:r>
      <w:r>
        <w:rPr/>
        <w:t>considerando</w:t>
      </w:r>
      <w:r>
        <w:rPr>
          <w:spacing w:val="40"/>
        </w:rPr>
        <w:t> </w:t>
      </w:r>
      <w:r>
        <w:rPr/>
        <w:t>las</w:t>
      </w:r>
      <w:r>
        <w:rPr>
          <w:spacing w:val="40"/>
        </w:rPr>
        <w:t> </w:t>
      </w:r>
      <w:r>
        <w:rPr/>
        <w:t>condiciones climáticas</w:t>
      </w:r>
      <w:r>
        <w:rPr>
          <w:spacing w:val="-7"/>
        </w:rPr>
        <w:t> </w:t>
      </w:r>
      <w:r>
        <w:rPr/>
        <w:t>y</w:t>
      </w:r>
      <w:r>
        <w:rPr>
          <w:spacing w:val="-8"/>
        </w:rPr>
        <w:t> </w:t>
      </w:r>
      <w:r>
        <w:rPr/>
        <w:t>geográficas</w:t>
      </w:r>
      <w:r>
        <w:rPr>
          <w:spacing w:val="-6"/>
        </w:rPr>
        <w:t> </w:t>
      </w:r>
      <w:r>
        <w:rPr/>
        <w:t>de</w:t>
      </w:r>
      <w:r>
        <w:rPr>
          <w:spacing w:val="-8"/>
        </w:rPr>
        <w:t> </w:t>
      </w:r>
      <w:r>
        <w:rPr/>
        <w:t>la</w:t>
      </w:r>
      <w:r>
        <w:rPr>
          <w:spacing w:val="-7"/>
        </w:rPr>
        <w:t> </w:t>
      </w:r>
      <w:r>
        <w:rPr/>
        <w:t>región.</w:t>
      </w:r>
      <w:r>
        <w:rPr>
          <w:spacing w:val="-8"/>
        </w:rPr>
        <w:t> </w:t>
      </w:r>
      <w:r>
        <w:rPr/>
        <w:t>Este vacío generó desafíos para la ciudadanía local,</w:t>
      </w:r>
      <w:r>
        <w:rPr>
          <w:spacing w:val="40"/>
        </w:rPr>
        <w:t> </w:t>
      </w:r>
      <w:r>
        <w:rPr/>
        <w:t>a</w:t>
      </w:r>
      <w:r>
        <w:rPr>
          <w:spacing w:val="40"/>
        </w:rPr>
        <w:t> </w:t>
      </w:r>
      <w:r>
        <w:rPr/>
        <w:t>quienes</w:t>
      </w:r>
      <w:r>
        <w:rPr>
          <w:spacing w:val="40"/>
        </w:rPr>
        <w:t> </w:t>
      </w:r>
      <w:r>
        <w:rPr/>
        <w:t>encuentran</w:t>
      </w:r>
      <w:r>
        <w:rPr>
          <w:spacing w:val="40"/>
        </w:rPr>
        <w:t> </w:t>
      </w:r>
      <w:r>
        <w:rPr/>
        <w:t>limitaciones en la producción de sus huertos debido a una</w:t>
      </w:r>
      <w:r>
        <w:rPr>
          <w:spacing w:val="-15"/>
        </w:rPr>
        <w:t> </w:t>
      </w:r>
      <w:r>
        <w:rPr/>
        <w:t>selección</w:t>
      </w:r>
      <w:r>
        <w:rPr>
          <w:spacing w:val="-15"/>
        </w:rPr>
        <w:t> </w:t>
      </w:r>
      <w:r>
        <w:rPr/>
        <w:t>inadecuada</w:t>
      </w:r>
      <w:r>
        <w:rPr>
          <w:spacing w:val="-15"/>
        </w:rPr>
        <w:t> </w:t>
      </w:r>
      <w:r>
        <w:rPr/>
        <w:t>de</w:t>
      </w:r>
      <w:r>
        <w:rPr>
          <w:spacing w:val="-15"/>
        </w:rPr>
        <w:t> </w:t>
      </w:r>
      <w:r>
        <w:rPr/>
        <w:t>cultivos</w:t>
      </w:r>
      <w:r>
        <w:rPr>
          <w:spacing w:val="-15"/>
        </w:rPr>
        <w:t> </w:t>
      </w:r>
      <w:r>
        <w:rPr/>
        <w:t>o</w:t>
      </w:r>
      <w:r>
        <w:rPr>
          <w:spacing w:val="-15"/>
        </w:rPr>
        <w:t> </w:t>
      </w:r>
      <w:r>
        <w:rPr/>
        <w:t>a</w:t>
      </w:r>
      <w:r>
        <w:rPr>
          <w:spacing w:val="-15"/>
        </w:rPr>
        <w:t> </w:t>
      </w:r>
      <w:r>
        <w:rPr/>
        <w:t>la falta</w:t>
      </w:r>
      <w:r>
        <w:rPr>
          <w:spacing w:val="-15"/>
        </w:rPr>
        <w:t> </w:t>
      </w:r>
      <w:r>
        <w:rPr/>
        <w:t>de</w:t>
      </w:r>
      <w:r>
        <w:rPr>
          <w:spacing w:val="-15"/>
        </w:rPr>
        <w:t> </w:t>
      </w:r>
      <w:r>
        <w:rPr/>
        <w:t>estrategias</w:t>
      </w:r>
      <w:r>
        <w:rPr>
          <w:spacing w:val="-15"/>
        </w:rPr>
        <w:t> </w:t>
      </w:r>
      <w:r>
        <w:rPr/>
        <w:t>óptimas</w:t>
      </w:r>
      <w:r>
        <w:rPr>
          <w:spacing w:val="-15"/>
        </w:rPr>
        <w:t> </w:t>
      </w:r>
      <w:r>
        <w:rPr/>
        <w:t>de</w:t>
      </w:r>
      <w:r>
        <w:rPr>
          <w:spacing w:val="-15"/>
        </w:rPr>
        <w:t> </w:t>
      </w:r>
      <w:r>
        <w:rPr/>
        <w:t>manejo.</w:t>
      </w:r>
      <w:r>
        <w:rPr>
          <w:spacing w:val="-15"/>
        </w:rPr>
        <w:t> </w:t>
      </w:r>
      <w:r>
        <w:rPr/>
        <w:t>Por </w:t>
      </w:r>
      <w:r>
        <w:rPr>
          <w:spacing w:val="-2"/>
        </w:rPr>
        <w:t>tanto,</w:t>
      </w:r>
      <w:r>
        <w:rPr/>
        <w:tab/>
      </w:r>
      <w:r>
        <w:rPr>
          <w:spacing w:val="-4"/>
        </w:rPr>
        <w:t>fue</w:t>
      </w:r>
      <w:r>
        <w:rPr/>
        <w:tab/>
        <w:tab/>
      </w:r>
      <w:r>
        <w:rPr>
          <w:spacing w:val="-2"/>
        </w:rPr>
        <w:t>fundamental</w:t>
      </w:r>
      <w:r>
        <w:rPr/>
        <w:tab/>
        <w:tab/>
      </w:r>
      <w:r>
        <w:rPr>
          <w:spacing w:val="-2"/>
        </w:rPr>
        <w:t>abordar</w:t>
      </w:r>
      <w:r>
        <w:rPr/>
        <w:tab/>
      </w:r>
      <w:r>
        <w:rPr>
          <w:spacing w:val="-4"/>
        </w:rPr>
        <w:t>esta </w:t>
      </w:r>
      <w:r>
        <w:rPr>
          <w:spacing w:val="-2"/>
        </w:rPr>
        <w:t>problemática</w:t>
      </w:r>
      <w:r>
        <w:rPr/>
        <w:tab/>
        <w:tab/>
      </w:r>
      <w:r>
        <w:rPr>
          <w:spacing w:val="-54"/>
        </w:rPr>
        <w:t> </w:t>
      </w:r>
      <w:r>
        <w:rPr>
          <w:spacing w:val="-2"/>
        </w:rPr>
        <w:t>mediante</w:t>
      </w:r>
      <w:r>
        <w:rPr/>
        <w:tab/>
        <w:tab/>
        <w:tab/>
      </w:r>
      <w:r>
        <w:rPr>
          <w:spacing w:val="-6"/>
        </w:rPr>
        <w:t>un</w:t>
      </w:r>
      <w:r>
        <w:rPr/>
        <w:tab/>
        <w:tab/>
        <w:tab/>
      </w:r>
      <w:r>
        <w:rPr>
          <w:spacing w:val="-2"/>
        </w:rPr>
        <w:t>análisis </w:t>
      </w:r>
      <w:r>
        <w:rPr/>
        <w:t>detallado</w:t>
      </w:r>
      <w:r>
        <w:rPr>
          <w:spacing w:val="-4"/>
        </w:rPr>
        <w:t> </w:t>
      </w:r>
      <w:r>
        <w:rPr/>
        <w:t>que</w:t>
      </w:r>
      <w:r>
        <w:rPr>
          <w:spacing w:val="-5"/>
        </w:rPr>
        <w:t> </w:t>
      </w:r>
      <w:r>
        <w:rPr/>
        <w:t>identifique</w:t>
      </w:r>
      <w:r>
        <w:rPr>
          <w:spacing w:val="-2"/>
        </w:rPr>
        <w:t> </w:t>
      </w:r>
      <w:r>
        <w:rPr/>
        <w:t>las</w:t>
      </w:r>
      <w:r>
        <w:rPr>
          <w:spacing w:val="-4"/>
        </w:rPr>
        <w:t> </w:t>
      </w:r>
      <w:r>
        <w:rPr/>
        <w:t>especies</w:t>
      </w:r>
      <w:r>
        <w:rPr>
          <w:spacing w:val="-4"/>
        </w:rPr>
        <w:t> </w:t>
      </w:r>
      <w:r>
        <w:rPr/>
        <w:t>más apropiadas,</w:t>
      </w:r>
      <w:r>
        <w:rPr>
          <w:spacing w:val="80"/>
        </w:rPr>
        <w:t> </w:t>
      </w:r>
      <w:r>
        <w:rPr/>
        <w:t>promoviendo</w:t>
      </w:r>
      <w:r>
        <w:rPr>
          <w:spacing w:val="80"/>
        </w:rPr>
        <w:t> </w:t>
      </w:r>
      <w:r>
        <w:rPr/>
        <w:t>no</w:t>
      </w:r>
      <w:r>
        <w:rPr>
          <w:spacing w:val="80"/>
        </w:rPr>
        <w:t> </w:t>
      </w:r>
      <w:r>
        <w:rPr/>
        <w:t>solo</w:t>
      </w:r>
      <w:r>
        <w:rPr>
          <w:spacing w:val="80"/>
        </w:rPr>
        <w:t> </w:t>
      </w:r>
      <w:r>
        <w:rPr/>
        <w:t>una mayor</w:t>
      </w:r>
      <w:r>
        <w:rPr>
          <w:spacing w:val="80"/>
        </w:rPr>
        <w:t> </w:t>
      </w:r>
      <w:r>
        <w:rPr/>
        <w:t>productividad,</w:t>
      </w:r>
      <w:r>
        <w:rPr>
          <w:spacing w:val="80"/>
        </w:rPr>
        <w:t> </w:t>
      </w:r>
      <w:r>
        <w:rPr/>
        <w:t>sino</w:t>
      </w:r>
      <w:r>
        <w:rPr>
          <w:spacing w:val="80"/>
        </w:rPr>
        <w:t> </w:t>
      </w:r>
      <w:r>
        <w:rPr/>
        <w:t>también</w:t>
      </w:r>
      <w:r>
        <w:rPr>
          <w:spacing w:val="80"/>
        </w:rPr>
        <w:t> </w:t>
      </w:r>
      <w:r>
        <w:rPr/>
        <w:t>la sostenibilidad</w:t>
      </w:r>
      <w:r>
        <w:rPr>
          <w:spacing w:val="24"/>
        </w:rPr>
        <w:t> </w:t>
      </w:r>
      <w:r>
        <w:rPr/>
        <w:t>económica y</w:t>
      </w:r>
      <w:r>
        <w:rPr>
          <w:spacing w:val="24"/>
        </w:rPr>
        <w:t> </w:t>
      </w:r>
      <w:r>
        <w:rPr/>
        <w:t>ambiental</w:t>
      </w:r>
      <w:r>
        <w:rPr>
          <w:spacing w:val="26"/>
        </w:rPr>
        <w:t> </w:t>
      </w:r>
      <w:r>
        <w:rPr/>
        <w:t>en el cantón.</w:t>
      </w:r>
    </w:p>
    <w:p>
      <w:pPr>
        <w:pStyle w:val="BodyText"/>
        <w:spacing w:line="276" w:lineRule="auto" w:before="1"/>
        <w:ind w:left="427"/>
        <w:jc w:val="both"/>
      </w:pPr>
      <w:r>
        <w:rPr/>
        <w:t>Los cultivos de un huerto ecológico culinario no solo promueven la sostenibilidad y el respeto por el </w:t>
      </w:r>
      <w:r>
        <w:rPr/>
        <w:t>medio ambiente, sino que también ofrecen la oportunidad de disfrutar de productos frescos y saludables. Dicho esto, los tubérculos y</w:t>
      </w:r>
      <w:r>
        <w:rPr>
          <w:spacing w:val="-1"/>
        </w:rPr>
        <w:t> </w:t>
      </w:r>
      <w:r>
        <w:rPr/>
        <w:t>las</w:t>
      </w:r>
      <w:r>
        <w:rPr>
          <w:spacing w:val="-1"/>
        </w:rPr>
        <w:t> </w:t>
      </w:r>
      <w:r>
        <w:rPr/>
        <w:t>flores comestibles juegan un papel fundamental, aportando diversidad</w:t>
      </w:r>
      <w:r>
        <w:rPr>
          <w:spacing w:val="-12"/>
        </w:rPr>
        <w:t> </w:t>
      </w:r>
      <w:r>
        <w:rPr/>
        <w:t>y</w:t>
      </w:r>
      <w:r>
        <w:rPr>
          <w:spacing w:val="-11"/>
        </w:rPr>
        <w:t> </w:t>
      </w:r>
      <w:r>
        <w:rPr/>
        <w:t>riqueza</w:t>
      </w:r>
      <w:r>
        <w:rPr>
          <w:spacing w:val="-12"/>
        </w:rPr>
        <w:t> </w:t>
      </w:r>
      <w:r>
        <w:rPr/>
        <w:t>a</w:t>
      </w:r>
      <w:r>
        <w:rPr>
          <w:spacing w:val="-12"/>
        </w:rPr>
        <w:t> </w:t>
      </w:r>
      <w:r>
        <w:rPr/>
        <w:t>la</w:t>
      </w:r>
      <w:r>
        <w:rPr>
          <w:spacing w:val="-9"/>
        </w:rPr>
        <w:t> </w:t>
      </w:r>
      <w:r>
        <w:rPr/>
        <w:t>dieta</w:t>
      </w:r>
      <w:r>
        <w:rPr>
          <w:spacing w:val="-12"/>
        </w:rPr>
        <w:t> </w:t>
      </w:r>
      <w:r>
        <w:rPr/>
        <w:t>humana.</w:t>
      </w:r>
      <w:r>
        <w:rPr>
          <w:spacing w:val="-11"/>
        </w:rPr>
        <w:t> </w:t>
      </w:r>
      <w:r>
        <w:rPr/>
        <w:t>Lo que</w:t>
      </w:r>
      <w:r>
        <w:rPr>
          <w:spacing w:val="19"/>
        </w:rPr>
        <w:t> </w:t>
      </w:r>
      <w:r>
        <w:rPr/>
        <w:t>se</w:t>
      </w:r>
      <w:r>
        <w:rPr>
          <w:spacing w:val="19"/>
        </w:rPr>
        <w:t> </w:t>
      </w:r>
      <w:r>
        <w:rPr/>
        <w:t>pretendió</w:t>
      </w:r>
      <w:r>
        <w:rPr>
          <w:spacing w:val="22"/>
        </w:rPr>
        <w:t> </w:t>
      </w:r>
      <w:r>
        <w:rPr/>
        <w:t>impulsar</w:t>
      </w:r>
      <w:r>
        <w:rPr>
          <w:spacing w:val="19"/>
        </w:rPr>
        <w:t> </w:t>
      </w:r>
      <w:r>
        <w:rPr/>
        <w:t>el</w:t>
      </w:r>
      <w:r>
        <w:rPr>
          <w:spacing w:val="20"/>
        </w:rPr>
        <w:t> </w:t>
      </w:r>
      <w:r>
        <w:rPr/>
        <w:t>consumo</w:t>
      </w:r>
      <w:r>
        <w:rPr>
          <w:spacing w:val="21"/>
        </w:rPr>
        <w:t> </w:t>
      </w:r>
      <w:r>
        <w:rPr>
          <w:spacing w:val="-5"/>
        </w:rPr>
        <w:t>de</w:t>
      </w:r>
    </w:p>
    <w:p>
      <w:pPr>
        <w:pStyle w:val="BodyText"/>
        <w:spacing w:line="276" w:lineRule="auto" w:before="60"/>
        <w:ind w:left="220" w:right="141"/>
        <w:jc w:val="both"/>
      </w:pPr>
      <w:r>
        <w:rPr/>
        <w:br w:type="column"/>
      </w:r>
      <w:r>
        <w:rPr/>
        <w:t>productos de</w:t>
      </w:r>
      <w:r>
        <w:rPr>
          <w:spacing w:val="-2"/>
        </w:rPr>
        <w:t> </w:t>
      </w:r>
      <w:r>
        <w:rPr/>
        <w:t>la zona generando</w:t>
      </w:r>
      <w:r>
        <w:rPr>
          <w:spacing w:val="-1"/>
        </w:rPr>
        <w:t> </w:t>
      </w:r>
      <w:r>
        <w:rPr/>
        <w:t>un impacto positivo en la comunidad y los </w:t>
      </w:r>
      <w:r>
        <w:rPr/>
        <w:t>habitantes. (Borbón &amp; Ochoa, 2020)</w:t>
      </w:r>
    </w:p>
    <w:p>
      <w:pPr>
        <w:pStyle w:val="BodyText"/>
        <w:spacing w:line="276" w:lineRule="auto"/>
        <w:ind w:left="220" w:right="140"/>
        <w:jc w:val="both"/>
      </w:pPr>
      <w:r>
        <w:rPr/>
        <w:t>Los tubérculos son alimentos </w:t>
      </w:r>
      <w:r>
        <w:rPr/>
        <w:t>altamente nutritivos</w:t>
      </w:r>
      <w:r>
        <w:rPr>
          <w:spacing w:val="-13"/>
        </w:rPr>
        <w:t> </w:t>
      </w:r>
      <w:r>
        <w:rPr/>
        <w:t>y</w:t>
      </w:r>
      <w:r>
        <w:rPr>
          <w:spacing w:val="-14"/>
        </w:rPr>
        <w:t> </w:t>
      </w:r>
      <w:r>
        <w:rPr/>
        <w:t>se</w:t>
      </w:r>
      <w:r>
        <w:rPr>
          <w:spacing w:val="-14"/>
        </w:rPr>
        <w:t> </w:t>
      </w:r>
      <w:r>
        <w:rPr/>
        <w:t>caracterizan</w:t>
      </w:r>
      <w:r>
        <w:rPr>
          <w:spacing w:val="-14"/>
        </w:rPr>
        <w:t> </w:t>
      </w:r>
      <w:r>
        <w:rPr/>
        <w:t>por</w:t>
      </w:r>
      <w:r>
        <w:rPr>
          <w:spacing w:val="-14"/>
        </w:rPr>
        <w:t> </w:t>
      </w:r>
      <w:r>
        <w:rPr/>
        <w:t>su</w:t>
      </w:r>
      <w:r>
        <w:rPr>
          <w:spacing w:val="-13"/>
        </w:rPr>
        <w:t> </w:t>
      </w:r>
      <w:r>
        <w:rPr/>
        <w:t>capacidad para adaptarse a diferentes condiciones de cultivo.</w:t>
      </w:r>
      <w:r>
        <w:rPr>
          <w:spacing w:val="-2"/>
        </w:rPr>
        <w:t> </w:t>
      </w:r>
      <w:r>
        <w:rPr/>
        <w:t>Entre</w:t>
      </w:r>
      <w:r>
        <w:rPr>
          <w:spacing w:val="-4"/>
        </w:rPr>
        <w:t> </w:t>
      </w:r>
      <w:r>
        <w:rPr/>
        <w:t>los</w:t>
      </w:r>
      <w:r>
        <w:rPr>
          <w:spacing w:val="-5"/>
        </w:rPr>
        <w:t> </w:t>
      </w:r>
      <w:r>
        <w:rPr/>
        <w:t>tubérculos</w:t>
      </w:r>
      <w:r>
        <w:rPr>
          <w:spacing w:val="-2"/>
        </w:rPr>
        <w:t> </w:t>
      </w:r>
      <w:r>
        <w:rPr/>
        <w:t>más</w:t>
      </w:r>
      <w:r>
        <w:rPr>
          <w:spacing w:val="-3"/>
        </w:rPr>
        <w:t> </w:t>
      </w:r>
      <w:r>
        <w:rPr/>
        <w:t>conocidos se encuentran la papa, camote, mashua y la zanahoria, pero existen muchos otros que pueden ser cultivados en un huerto ecológico, cada uno con sus propias propiedades y beneficios culinarios. (Roca &amp; Manrique, 2005)</w:t>
      </w:r>
    </w:p>
    <w:p>
      <w:pPr>
        <w:pStyle w:val="BodyText"/>
        <w:spacing w:line="276" w:lineRule="auto"/>
        <w:ind w:left="220" w:right="141"/>
        <w:jc w:val="both"/>
      </w:pPr>
      <w:r>
        <w:rPr/>
        <w:t>Mientras que las flores comestibles no </w:t>
      </w:r>
      <w:r>
        <w:rPr/>
        <w:t>solo embellecen el huerto con su variedad de gama de colores, sino que también aportan sabores únicos y color a los platos, variedades como la caléndula, el diente de león y la violeta son ejemplos de flores que pueden ser cultivadas y utilizadas en la cocina, enriqueciendo así la experiencia gastronómica. (Lara, Osorio, Jiménez, &amp; Bautista, 2013)</w:t>
      </w:r>
    </w:p>
    <w:p>
      <w:pPr>
        <w:pStyle w:val="BodyText"/>
        <w:spacing w:line="276" w:lineRule="auto"/>
        <w:ind w:left="220" w:right="140"/>
        <w:jc w:val="both"/>
      </w:pPr>
      <w:r>
        <w:rPr/>
        <w:t>Este análisis se centró en explorar los diferentes tipos de tubérculos y flores que pueden ser cultivados en un </w:t>
      </w:r>
      <w:r>
        <w:rPr/>
        <w:t>huerto ecológico</w:t>
      </w:r>
      <w:r>
        <w:rPr>
          <w:spacing w:val="-6"/>
        </w:rPr>
        <w:t> </w:t>
      </w:r>
      <w:r>
        <w:rPr/>
        <w:t>culinario</w:t>
      </w:r>
      <w:r>
        <w:rPr>
          <w:spacing w:val="-6"/>
        </w:rPr>
        <w:t> </w:t>
      </w:r>
      <w:r>
        <w:rPr/>
        <w:t>del</w:t>
      </w:r>
      <w:r>
        <w:rPr>
          <w:spacing w:val="-4"/>
        </w:rPr>
        <w:t> </w:t>
      </w:r>
      <w:r>
        <w:rPr/>
        <w:t>cantón</w:t>
      </w:r>
      <w:r>
        <w:rPr>
          <w:spacing w:val="-6"/>
        </w:rPr>
        <w:t> </w:t>
      </w:r>
      <w:r>
        <w:rPr/>
        <w:t>La</w:t>
      </w:r>
      <w:r>
        <w:rPr>
          <w:spacing w:val="-7"/>
        </w:rPr>
        <w:t> </w:t>
      </w:r>
      <w:r>
        <w:rPr/>
        <w:t>Maná,</w:t>
      </w:r>
      <w:r>
        <w:rPr>
          <w:spacing w:val="-4"/>
        </w:rPr>
        <w:t> </w:t>
      </w:r>
      <w:r>
        <w:rPr/>
        <w:t>así como sus características, métodos de siembra</w:t>
      </w:r>
      <w:r>
        <w:rPr>
          <w:spacing w:val="-7"/>
        </w:rPr>
        <w:t> </w:t>
      </w:r>
      <w:r>
        <w:rPr/>
        <w:t>y</w:t>
      </w:r>
      <w:r>
        <w:rPr>
          <w:spacing w:val="-5"/>
        </w:rPr>
        <w:t> </w:t>
      </w:r>
      <w:r>
        <w:rPr/>
        <w:t>beneficios</w:t>
      </w:r>
      <w:r>
        <w:rPr>
          <w:spacing w:val="-5"/>
        </w:rPr>
        <w:t> </w:t>
      </w:r>
      <w:r>
        <w:rPr/>
        <w:t>culinarios.</w:t>
      </w:r>
      <w:r>
        <w:rPr>
          <w:spacing w:val="-5"/>
        </w:rPr>
        <w:t> </w:t>
      </w:r>
      <w:r>
        <w:rPr/>
        <w:t>A</w:t>
      </w:r>
      <w:r>
        <w:rPr>
          <w:spacing w:val="-5"/>
        </w:rPr>
        <w:t> </w:t>
      </w:r>
      <w:r>
        <w:rPr/>
        <w:t>través</w:t>
      </w:r>
      <w:r>
        <w:rPr>
          <w:spacing w:val="-5"/>
        </w:rPr>
        <w:t> </w:t>
      </w:r>
      <w:r>
        <w:rPr/>
        <w:t>de esta investigación, se buscó fomentar un mayor interés en la agricultura sostenible y en la alimentación saludable, promoviendo la conexión entre el cultivo y la cocina.</w:t>
      </w:r>
    </w:p>
    <w:p>
      <w:pPr>
        <w:pStyle w:val="BodyText"/>
        <w:spacing w:line="276" w:lineRule="auto" w:before="2"/>
        <w:ind w:left="220" w:right="138"/>
        <w:jc w:val="both"/>
      </w:pPr>
      <w:r>
        <w:rPr/>
        <w:t>Finalmente, con estas prácticas sostenibles se centró en contribuir a la economía local, disfrutar de la variedad agrícola y aprovechar todas las partes de las </w:t>
      </w:r>
      <w:r>
        <w:rPr/>
        <w:t>plantas, sustituyendo a cultivos genérico que no aportan a la calidad de vida de la sociedad.</w:t>
      </w:r>
    </w:p>
    <w:p>
      <w:pPr>
        <w:pStyle w:val="BodyText"/>
        <w:spacing w:after="0" w:line="276" w:lineRule="auto"/>
        <w:jc w:val="both"/>
        <w:sectPr>
          <w:footerReference w:type="default" r:id="rId11"/>
          <w:pgSz w:w="11920" w:h="16850"/>
          <w:pgMar w:header="0" w:footer="900" w:top="1640" w:bottom="1080" w:left="1275" w:right="1559"/>
          <w:cols w:num="2" w:equalWidth="0">
            <w:col w:w="4472" w:space="40"/>
            <w:col w:w="4574"/>
          </w:cols>
        </w:sectPr>
      </w:pPr>
    </w:p>
    <w:p>
      <w:pPr>
        <w:pStyle w:val="Heading1"/>
        <w:spacing w:before="61"/>
      </w:pPr>
      <w:r>
        <w:rPr>
          <w:color w:val="001F5F"/>
          <w:spacing w:val="-2"/>
        </w:rPr>
        <w:t>METODOLOGÍA</w:t>
      </w:r>
    </w:p>
    <w:p>
      <w:pPr>
        <w:pStyle w:val="BodyText"/>
        <w:spacing w:before="89"/>
        <w:rPr>
          <w:b/>
          <w:sz w:val="28"/>
        </w:rPr>
      </w:pPr>
    </w:p>
    <w:p>
      <w:pPr>
        <w:pStyle w:val="BodyText"/>
        <w:spacing w:line="276" w:lineRule="auto"/>
        <w:ind w:left="427"/>
        <w:jc w:val="both"/>
      </w:pPr>
      <w:r>
        <w:rPr/>
        <w:t>Durante el desarrollo de la </w:t>
      </w:r>
      <w:r>
        <w:rPr/>
        <w:t>investigación se aplicó una metodología de tipo descriptiva,</w:t>
      </w:r>
      <w:r>
        <w:rPr>
          <w:spacing w:val="-3"/>
        </w:rPr>
        <w:t> </w:t>
      </w:r>
      <w:r>
        <w:rPr/>
        <w:t>gracias</w:t>
      </w:r>
      <w:r>
        <w:rPr>
          <w:spacing w:val="-3"/>
        </w:rPr>
        <w:t> </w:t>
      </w:r>
      <w:r>
        <w:rPr/>
        <w:t>a</w:t>
      </w:r>
      <w:r>
        <w:rPr>
          <w:spacing w:val="-4"/>
        </w:rPr>
        <w:t> </w:t>
      </w:r>
      <w:r>
        <w:rPr/>
        <w:t>los</w:t>
      </w:r>
      <w:r>
        <w:rPr>
          <w:spacing w:val="-2"/>
        </w:rPr>
        <w:t> </w:t>
      </w:r>
      <w:r>
        <w:rPr/>
        <w:t>resultados</w:t>
      </w:r>
      <w:r>
        <w:rPr>
          <w:spacing w:val="-3"/>
        </w:rPr>
        <w:t> </w:t>
      </w:r>
      <w:r>
        <w:rPr/>
        <w:t>de</w:t>
      </w:r>
      <w:r>
        <w:rPr>
          <w:spacing w:val="-4"/>
        </w:rPr>
        <w:t> </w:t>
      </w:r>
      <w:r>
        <w:rPr/>
        <w:t>un previo análisis del suelo del huerto ecológico culinario y la búsqueda bibliográfica de clima del cantón La Maná, así como de las características de los tubérculos y flores permitieron determinar los ejemplares mejor adaptables a las condiciones del área del huerto ecológico culinario y como tratar el</w:t>
      </w:r>
      <w:r>
        <w:rPr>
          <w:spacing w:val="-15"/>
        </w:rPr>
        <w:t> </w:t>
      </w:r>
      <w:r>
        <w:rPr/>
        <w:t>suelo</w:t>
      </w:r>
      <w:r>
        <w:rPr>
          <w:spacing w:val="-15"/>
        </w:rPr>
        <w:t> </w:t>
      </w:r>
      <w:r>
        <w:rPr/>
        <w:t>para</w:t>
      </w:r>
      <w:r>
        <w:rPr>
          <w:spacing w:val="-15"/>
        </w:rPr>
        <w:t> </w:t>
      </w:r>
      <w:r>
        <w:rPr/>
        <w:t>este</w:t>
      </w:r>
      <w:r>
        <w:rPr>
          <w:spacing w:val="-15"/>
        </w:rPr>
        <w:t> </w:t>
      </w:r>
      <w:r>
        <w:rPr/>
        <w:t>tipo</w:t>
      </w:r>
      <w:r>
        <w:rPr>
          <w:spacing w:val="-15"/>
        </w:rPr>
        <w:t> </w:t>
      </w:r>
      <w:r>
        <w:rPr/>
        <w:t>de</w:t>
      </w:r>
      <w:r>
        <w:rPr>
          <w:spacing w:val="-15"/>
        </w:rPr>
        <w:t> </w:t>
      </w:r>
      <w:r>
        <w:rPr/>
        <w:t>cultivos.</w:t>
      </w:r>
      <w:r>
        <w:rPr>
          <w:spacing w:val="-15"/>
        </w:rPr>
        <w:t> </w:t>
      </w:r>
      <w:r>
        <w:rPr/>
        <w:t>Una</w:t>
      </w:r>
      <w:r>
        <w:rPr>
          <w:spacing w:val="-15"/>
        </w:rPr>
        <w:t> </w:t>
      </w:r>
      <w:r>
        <w:rPr/>
        <w:t>vez realizada la recopilación de dicha información se aplicó una metodología cuantitativa que se basa en la planificación</w:t>
      </w:r>
      <w:r>
        <w:rPr>
          <w:spacing w:val="-15"/>
        </w:rPr>
        <w:t> </w:t>
      </w:r>
      <w:r>
        <w:rPr/>
        <w:t>y</w:t>
      </w:r>
      <w:r>
        <w:rPr>
          <w:spacing w:val="-15"/>
        </w:rPr>
        <w:t> </w:t>
      </w:r>
      <w:r>
        <w:rPr/>
        <w:t>aplicación</w:t>
      </w:r>
      <w:r>
        <w:rPr>
          <w:spacing w:val="-15"/>
        </w:rPr>
        <w:t> </w:t>
      </w:r>
      <w:r>
        <w:rPr/>
        <w:t>de</w:t>
      </w:r>
      <w:r>
        <w:rPr>
          <w:spacing w:val="-15"/>
        </w:rPr>
        <w:t> </w:t>
      </w:r>
      <w:r>
        <w:rPr/>
        <w:t>una</w:t>
      </w:r>
      <w:r>
        <w:rPr>
          <w:spacing w:val="-15"/>
        </w:rPr>
        <w:t> </w:t>
      </w:r>
      <w:r>
        <w:rPr/>
        <w:t>encuesta dirigida a la Escuela de Gastronomía del Instituto Superior Tecnológico La Maná, con un total de 50 encuestados, quienes fueron</w:t>
      </w:r>
      <w:r>
        <w:rPr>
          <w:spacing w:val="78"/>
        </w:rPr>
        <w:t>  </w:t>
      </w:r>
      <w:r>
        <w:rPr/>
        <w:t>la</w:t>
      </w:r>
      <w:r>
        <w:rPr>
          <w:spacing w:val="78"/>
        </w:rPr>
        <w:t>  </w:t>
      </w:r>
      <w:r>
        <w:rPr/>
        <w:t>fuente</w:t>
      </w:r>
      <w:r>
        <w:rPr>
          <w:spacing w:val="78"/>
        </w:rPr>
        <w:t>  </w:t>
      </w:r>
      <w:r>
        <w:rPr/>
        <w:t>primaria</w:t>
      </w:r>
      <w:r>
        <w:rPr>
          <w:spacing w:val="78"/>
        </w:rPr>
        <w:t>  </w:t>
      </w:r>
      <w:r>
        <w:rPr/>
        <w:t>y</w:t>
      </w:r>
      <w:r>
        <w:rPr>
          <w:spacing w:val="79"/>
        </w:rPr>
        <w:t>  </w:t>
      </w:r>
      <w:r>
        <w:rPr>
          <w:spacing w:val="-5"/>
        </w:rPr>
        <w:t>los</w:t>
      </w:r>
    </w:p>
    <w:p>
      <w:pPr>
        <w:pStyle w:val="BodyText"/>
        <w:spacing w:line="276" w:lineRule="auto" w:before="60"/>
        <w:ind w:left="259" w:right="178"/>
        <w:jc w:val="both"/>
      </w:pPr>
      <w:r>
        <w:rPr/>
        <w:br w:type="column"/>
      </w:r>
      <w:r>
        <w:rPr/>
        <w:t>necesario. Finalmente, la cosecha </w:t>
      </w:r>
      <w:r>
        <w:rPr/>
        <w:t>de tubérculos y la recolección de flores se realizó en el momento óptimo, asegurando la calidad y el rendimiento del cultivo, su posterior uso en transformaciones gastronómicas</w:t>
      </w:r>
      <w:r>
        <w:rPr>
          <w:spacing w:val="-10"/>
        </w:rPr>
        <w:t> </w:t>
      </w:r>
      <w:r>
        <w:rPr/>
        <w:t>dentro</w:t>
      </w:r>
      <w:r>
        <w:rPr>
          <w:spacing w:val="-10"/>
        </w:rPr>
        <w:t> </w:t>
      </w:r>
      <w:r>
        <w:rPr/>
        <w:t>de</w:t>
      </w:r>
      <w:r>
        <w:rPr>
          <w:spacing w:val="-8"/>
        </w:rPr>
        <w:t> </w:t>
      </w:r>
      <w:r>
        <w:rPr/>
        <w:t>los</w:t>
      </w:r>
      <w:r>
        <w:rPr>
          <w:spacing w:val="-9"/>
        </w:rPr>
        <w:t> </w:t>
      </w:r>
      <w:r>
        <w:rPr/>
        <w:t>laboratorios</w:t>
      </w:r>
      <w:r>
        <w:rPr>
          <w:spacing w:val="-9"/>
        </w:rPr>
        <w:t> </w:t>
      </w:r>
      <w:r>
        <w:rPr/>
        <w:t>de cocina del Instituto Superior Tecnológico La Maná.</w:t>
      </w:r>
    </w:p>
    <w:p>
      <w:pPr>
        <w:pStyle w:val="BodyText"/>
        <w:spacing w:before="131"/>
      </w:pPr>
    </w:p>
    <w:p>
      <w:pPr>
        <w:pStyle w:val="Heading1"/>
        <w:spacing w:line="242" w:lineRule="auto"/>
        <w:ind w:left="552" w:right="391"/>
      </w:pPr>
      <w:r>
        <w:rPr>
          <w:color w:val="001F5F"/>
        </w:rPr>
        <w:t>RESULTADOS</w:t>
      </w:r>
      <w:r>
        <w:rPr>
          <w:color w:val="001F5F"/>
          <w:spacing w:val="-18"/>
        </w:rPr>
        <w:t> </w:t>
      </w:r>
      <w:r>
        <w:rPr>
          <w:color w:val="001F5F"/>
        </w:rPr>
        <w:t>Y </w:t>
      </w:r>
      <w:r>
        <w:rPr>
          <w:color w:val="001F5F"/>
          <w:spacing w:val="-2"/>
        </w:rPr>
        <w:t>DISCUSIÓN</w:t>
      </w:r>
    </w:p>
    <w:p>
      <w:pPr>
        <w:pStyle w:val="BodyText"/>
        <w:spacing w:before="78"/>
        <w:rPr>
          <w:b/>
          <w:sz w:val="28"/>
        </w:rPr>
      </w:pPr>
    </w:p>
    <w:p>
      <w:pPr>
        <w:pStyle w:val="BodyText"/>
        <w:spacing w:line="276" w:lineRule="auto"/>
        <w:ind w:left="259" w:right="139"/>
        <w:jc w:val="both"/>
      </w:pPr>
      <w:r>
        <w:rPr/>
        <w:t>El</w:t>
      </w:r>
      <w:r>
        <w:rPr>
          <w:spacing w:val="-15"/>
        </w:rPr>
        <w:t> </w:t>
      </w:r>
      <w:r>
        <w:rPr/>
        <w:t>estudio</w:t>
      </w:r>
      <w:r>
        <w:rPr>
          <w:spacing w:val="-15"/>
        </w:rPr>
        <w:t> </w:t>
      </w:r>
      <w:r>
        <w:rPr/>
        <w:t>realizado</w:t>
      </w:r>
      <w:r>
        <w:rPr>
          <w:spacing w:val="-15"/>
        </w:rPr>
        <w:t> </w:t>
      </w:r>
      <w:r>
        <w:rPr/>
        <w:t>a</w:t>
      </w:r>
      <w:r>
        <w:rPr>
          <w:spacing w:val="-15"/>
        </w:rPr>
        <w:t> </w:t>
      </w:r>
      <w:r>
        <w:rPr/>
        <w:t>los</w:t>
      </w:r>
      <w:r>
        <w:rPr>
          <w:spacing w:val="-15"/>
        </w:rPr>
        <w:t> </w:t>
      </w:r>
      <w:r>
        <w:rPr/>
        <w:t>tipos</w:t>
      </w:r>
      <w:r>
        <w:rPr>
          <w:spacing w:val="-15"/>
        </w:rPr>
        <w:t> </w:t>
      </w:r>
      <w:r>
        <w:rPr/>
        <w:t>de</w:t>
      </w:r>
      <w:r>
        <w:rPr>
          <w:spacing w:val="-15"/>
        </w:rPr>
        <w:t> </w:t>
      </w:r>
      <w:r>
        <w:rPr/>
        <w:t>tubérculos y flores que se pueden cultivar en huertos ecológicos culinarios permitió recabar información relevante para el tema, los resultados obtenidos destacaron sobre la importancia de los tipos cultivos y </w:t>
      </w:r>
      <w:r>
        <w:rPr/>
        <w:t>su relevancia</w:t>
      </w:r>
      <w:r>
        <w:rPr>
          <w:spacing w:val="-1"/>
        </w:rPr>
        <w:t> </w:t>
      </w:r>
      <w:r>
        <w:rPr/>
        <w:t>en la alimentación del cantón La </w:t>
      </w:r>
      <w:r>
        <w:rPr>
          <w:spacing w:val="-2"/>
        </w:rPr>
        <w:t>Maná.</w:t>
      </w:r>
    </w:p>
    <w:p>
      <w:pPr>
        <w:spacing w:line="208" w:lineRule="exact" w:before="0"/>
        <w:ind w:left="259" w:right="137" w:firstLine="0"/>
        <w:jc w:val="both"/>
        <w:rPr>
          <w:i/>
          <w:sz w:val="18"/>
        </w:rPr>
      </w:pPr>
      <w:r>
        <w:rPr>
          <w:b/>
          <w:sz w:val="18"/>
        </w:rPr>
        <w:t>Tabla</w:t>
      </w:r>
      <w:r>
        <w:rPr>
          <w:b/>
          <w:spacing w:val="-6"/>
          <w:sz w:val="18"/>
        </w:rPr>
        <w:t> </w:t>
      </w:r>
      <w:r>
        <w:rPr>
          <w:b/>
          <w:sz w:val="18"/>
        </w:rPr>
        <w:t>1:</w:t>
      </w:r>
      <w:r>
        <w:rPr>
          <w:b/>
          <w:spacing w:val="-5"/>
          <w:sz w:val="18"/>
        </w:rPr>
        <w:t> </w:t>
      </w:r>
      <w:r>
        <w:rPr>
          <w:i/>
          <w:sz w:val="18"/>
        </w:rPr>
        <w:t>Encuesta</w:t>
      </w:r>
      <w:r>
        <w:rPr>
          <w:i/>
          <w:spacing w:val="-7"/>
          <w:sz w:val="18"/>
        </w:rPr>
        <w:t> </w:t>
      </w:r>
      <w:r>
        <w:rPr>
          <w:i/>
          <w:sz w:val="18"/>
        </w:rPr>
        <w:t>aplicada</w:t>
      </w:r>
      <w:r>
        <w:rPr>
          <w:i/>
          <w:spacing w:val="-4"/>
          <w:sz w:val="18"/>
        </w:rPr>
        <w:t> </w:t>
      </w:r>
      <w:r>
        <w:rPr>
          <w:i/>
          <w:sz w:val="18"/>
        </w:rPr>
        <w:t>a</w:t>
      </w:r>
      <w:r>
        <w:rPr>
          <w:i/>
          <w:spacing w:val="-4"/>
          <w:sz w:val="18"/>
        </w:rPr>
        <w:t> </w:t>
      </w:r>
      <w:r>
        <w:rPr>
          <w:i/>
          <w:sz w:val="18"/>
        </w:rPr>
        <w:t>docentes</w:t>
      </w:r>
      <w:r>
        <w:rPr>
          <w:i/>
          <w:spacing w:val="-4"/>
          <w:sz w:val="18"/>
        </w:rPr>
        <w:t> </w:t>
      </w:r>
      <w:r>
        <w:rPr>
          <w:i/>
          <w:sz w:val="18"/>
        </w:rPr>
        <w:t>y</w:t>
      </w:r>
      <w:r>
        <w:rPr>
          <w:i/>
          <w:spacing w:val="-4"/>
          <w:sz w:val="18"/>
        </w:rPr>
        <w:t> </w:t>
      </w:r>
      <w:r>
        <w:rPr>
          <w:i/>
          <w:sz w:val="18"/>
        </w:rPr>
        <w:t>estudiantes</w:t>
      </w:r>
      <w:r>
        <w:rPr>
          <w:i/>
          <w:spacing w:val="-4"/>
          <w:sz w:val="18"/>
        </w:rPr>
        <w:t> </w:t>
      </w:r>
      <w:r>
        <w:rPr>
          <w:i/>
          <w:sz w:val="18"/>
        </w:rPr>
        <w:t>de</w:t>
      </w:r>
      <w:r>
        <w:rPr>
          <w:i/>
          <w:spacing w:val="-6"/>
          <w:sz w:val="18"/>
        </w:rPr>
        <w:t> </w:t>
      </w:r>
      <w:r>
        <w:rPr>
          <w:i/>
          <w:sz w:val="18"/>
        </w:rPr>
        <w:t>la Carrera Tecnología Superior en Gastronomía- IST La </w:t>
      </w:r>
      <w:r>
        <w:rPr>
          <w:i/>
          <w:spacing w:val="-4"/>
          <w:sz w:val="18"/>
        </w:rPr>
        <w:t>Maná</w:t>
      </w:r>
    </w:p>
    <w:p>
      <w:pPr>
        <w:spacing w:after="0" w:line="208" w:lineRule="exact"/>
        <w:jc w:val="both"/>
        <w:rPr>
          <w:i/>
          <w:sz w:val="18"/>
        </w:rPr>
        <w:sectPr>
          <w:pgSz w:w="11920" w:h="16850"/>
          <w:pgMar w:header="0" w:footer="900" w:top="1640" w:bottom="1080" w:left="1275" w:right="1559"/>
          <w:cols w:num="2" w:equalWidth="0">
            <w:col w:w="4432" w:space="40"/>
            <w:col w:w="4614"/>
          </w:cols>
        </w:sectPr>
      </w:pPr>
    </w:p>
    <w:p>
      <w:pPr>
        <w:pStyle w:val="BodyText"/>
        <w:tabs>
          <w:tab w:pos="2031" w:val="left" w:leader="none"/>
          <w:tab w:pos="3159" w:val="left" w:leader="none"/>
          <w:tab w:pos="3819" w:val="left" w:leader="none"/>
          <w:tab w:pos="4731" w:val="left" w:leader="none"/>
          <w:tab w:pos="8991" w:val="left" w:leader="none"/>
        </w:tabs>
        <w:spacing w:line="198" w:lineRule="exact"/>
        <w:ind w:left="427"/>
      </w:pPr>
      <w:r>
        <w:rPr>
          <w:spacing w:val="-2"/>
        </w:rPr>
        <w:t>beneficiarios</w:t>
      </w:r>
      <w:r>
        <w:rPr/>
        <w:tab/>
      </w:r>
      <w:r>
        <w:rPr>
          <w:spacing w:val="-2"/>
        </w:rPr>
        <w:t>directos</w:t>
      </w:r>
      <w:r>
        <w:rPr/>
        <w:tab/>
      </w:r>
      <w:r>
        <w:rPr>
          <w:spacing w:val="-5"/>
        </w:rPr>
        <w:t>del</w:t>
      </w:r>
      <w:r>
        <w:rPr/>
        <w:tab/>
      </w:r>
      <w:r>
        <w:rPr>
          <w:spacing w:val="-2"/>
        </w:rPr>
        <w:t>huerto</w:t>
      </w:r>
      <w:r>
        <w:rPr/>
        <w:tab/>
      </w:r>
      <w:r>
        <w:rPr>
          <w:u w:val="single"/>
        </w:rPr>
        <w:tab/>
      </w:r>
    </w:p>
    <w:p>
      <w:pPr>
        <w:pStyle w:val="BodyText"/>
        <w:spacing w:after="0" w:line="198" w:lineRule="exact"/>
        <w:sectPr>
          <w:type w:val="continuous"/>
          <w:pgSz w:w="11920" w:h="16850"/>
          <w:pgMar w:header="0" w:footer="900" w:top="1300" w:bottom="1080" w:left="1275" w:right="1559"/>
        </w:sectPr>
      </w:pPr>
    </w:p>
    <w:p>
      <w:pPr>
        <w:pStyle w:val="BodyText"/>
        <w:spacing w:before="43"/>
        <w:ind w:left="427"/>
      </w:pPr>
      <w:r>
        <w:rPr/>
        <w:t>ecológico</w:t>
      </w:r>
      <w:r>
        <w:rPr>
          <w:spacing w:val="56"/>
        </w:rPr>
        <w:t> </w:t>
      </w:r>
      <w:r>
        <w:rPr/>
        <w:t>culinario,</w:t>
      </w:r>
      <w:r>
        <w:rPr>
          <w:spacing w:val="56"/>
        </w:rPr>
        <w:t> </w:t>
      </w:r>
      <w:r>
        <w:rPr/>
        <w:t>con</w:t>
      </w:r>
      <w:r>
        <w:rPr>
          <w:spacing w:val="57"/>
        </w:rPr>
        <w:t> </w:t>
      </w:r>
      <w:r>
        <w:rPr/>
        <w:t>la</w:t>
      </w:r>
      <w:r>
        <w:rPr>
          <w:spacing w:val="56"/>
        </w:rPr>
        <w:t> </w:t>
      </w:r>
      <w:r>
        <w:rPr>
          <w:spacing w:val="-2"/>
        </w:rPr>
        <w:t>recolección,</w:t>
      </w:r>
    </w:p>
    <w:p>
      <w:pPr>
        <w:spacing w:line="182" w:lineRule="exact" w:before="74"/>
        <w:ind w:left="598" w:right="0" w:hanging="238"/>
        <w:jc w:val="left"/>
        <w:rPr>
          <w:b/>
          <w:sz w:val="16"/>
        </w:rPr>
      </w:pPr>
      <w:r>
        <w:rPr/>
        <w:br w:type="column"/>
      </w:r>
      <w:r>
        <w:rPr>
          <w:b/>
          <w:spacing w:val="-2"/>
          <w:sz w:val="16"/>
        </w:rPr>
        <w:t>Pregunt</w:t>
      </w:r>
      <w:r>
        <w:rPr>
          <w:b/>
          <w:spacing w:val="40"/>
          <w:sz w:val="16"/>
        </w:rPr>
        <w:t> </w:t>
      </w:r>
      <w:r>
        <w:rPr>
          <w:b/>
          <w:spacing w:val="-10"/>
          <w:sz w:val="16"/>
        </w:rPr>
        <w:t>a</w:t>
      </w:r>
    </w:p>
    <w:p>
      <w:pPr>
        <w:spacing w:before="2"/>
        <w:ind w:left="278" w:right="38" w:hanging="147"/>
        <w:jc w:val="left"/>
        <w:rPr>
          <w:b/>
          <w:sz w:val="16"/>
        </w:rPr>
      </w:pPr>
      <w:r>
        <w:rPr/>
        <w:br w:type="column"/>
      </w:r>
      <w:r>
        <w:rPr>
          <w:b/>
          <w:spacing w:val="-4"/>
          <w:sz w:val="16"/>
        </w:rPr>
        <w:t>Grup</w:t>
      </w:r>
      <w:r>
        <w:rPr>
          <w:b/>
          <w:spacing w:val="40"/>
          <w:sz w:val="16"/>
        </w:rPr>
        <w:t> </w:t>
      </w:r>
      <w:r>
        <w:rPr>
          <w:b/>
          <w:spacing w:val="-10"/>
          <w:sz w:val="16"/>
        </w:rPr>
        <w:t>o</w:t>
      </w:r>
    </w:p>
    <w:p>
      <w:pPr>
        <w:spacing w:line="240" w:lineRule="auto" w:before="13"/>
        <w:rPr>
          <w:b/>
          <w:sz w:val="16"/>
        </w:rPr>
      </w:pPr>
      <w:r>
        <w:rPr/>
        <w:br w:type="column"/>
      </w:r>
      <w:r>
        <w:rPr>
          <w:b/>
          <w:sz w:val="16"/>
        </w:rPr>
      </w:r>
    </w:p>
    <w:p>
      <w:pPr>
        <w:spacing w:line="173" w:lineRule="exact" w:before="0"/>
        <w:ind w:left="427" w:right="0" w:firstLine="0"/>
        <w:jc w:val="left"/>
        <w:rPr>
          <w:b/>
          <w:sz w:val="16"/>
        </w:rPr>
      </w:pPr>
      <w:r>
        <w:rPr>
          <w:b/>
          <w:spacing w:val="-2"/>
          <w:sz w:val="16"/>
        </w:rPr>
        <w:t>Porcentaje</w:t>
      </w:r>
    </w:p>
    <w:p>
      <w:pPr>
        <w:spacing w:after="0" w:line="173" w:lineRule="exact"/>
        <w:jc w:val="left"/>
        <w:rPr>
          <w:b/>
          <w:sz w:val="16"/>
        </w:rPr>
        <w:sectPr>
          <w:type w:val="continuous"/>
          <w:pgSz w:w="11920" w:h="16850"/>
          <w:pgMar w:header="0" w:footer="900" w:top="1300" w:bottom="1080" w:left="1275" w:right="1559"/>
          <w:cols w:num="4" w:equalWidth="0">
            <w:col w:w="4427" w:space="40"/>
            <w:col w:w="913" w:space="39"/>
            <w:col w:w="548" w:space="706"/>
            <w:col w:w="2413"/>
          </w:cols>
        </w:sectPr>
      </w:pPr>
    </w:p>
    <w:p>
      <w:pPr>
        <w:pStyle w:val="BodyText"/>
        <w:spacing w:line="142" w:lineRule="exact"/>
        <w:ind w:left="427"/>
      </w:pPr>
      <w:r>
        <w:rPr/>
        <w:t>tabulación</w:t>
      </w:r>
      <w:r>
        <w:rPr>
          <w:spacing w:val="-13"/>
        </w:rPr>
        <w:t> </w:t>
      </w:r>
      <w:r>
        <w:rPr/>
        <w:t>e</w:t>
      </w:r>
      <w:r>
        <w:rPr>
          <w:spacing w:val="-13"/>
        </w:rPr>
        <w:t> </w:t>
      </w:r>
      <w:r>
        <w:rPr/>
        <w:t>interpretación</w:t>
      </w:r>
      <w:r>
        <w:rPr>
          <w:spacing w:val="-13"/>
        </w:rPr>
        <w:t> </w:t>
      </w:r>
      <w:r>
        <w:rPr/>
        <w:t>de</w:t>
      </w:r>
      <w:r>
        <w:rPr>
          <w:spacing w:val="-13"/>
        </w:rPr>
        <w:t> </w:t>
      </w:r>
      <w:r>
        <w:rPr/>
        <w:t>los</w:t>
      </w:r>
      <w:r>
        <w:rPr>
          <w:spacing w:val="-13"/>
        </w:rPr>
        <w:t> </w:t>
      </w:r>
      <w:r>
        <w:rPr/>
        <w:t>datos,</w:t>
      </w:r>
      <w:r>
        <w:rPr>
          <w:spacing w:val="-12"/>
        </w:rPr>
        <w:t> </w:t>
      </w:r>
      <w:r>
        <w:rPr>
          <w:spacing w:val="-5"/>
        </w:rPr>
        <w:t>se</w:t>
      </w:r>
    </w:p>
    <w:p>
      <w:pPr>
        <w:tabs>
          <w:tab w:pos="1104" w:val="left" w:leader="none"/>
          <w:tab w:pos="4467" w:val="left" w:leader="none"/>
        </w:tabs>
        <w:spacing w:line="128" w:lineRule="exact" w:before="0"/>
        <w:ind w:left="261" w:right="0" w:firstLine="0"/>
        <w:jc w:val="left"/>
        <w:rPr>
          <w:b/>
          <w:sz w:val="16"/>
        </w:rPr>
      </w:pPr>
      <w:r>
        <w:rPr/>
        <w:br w:type="column"/>
      </w:r>
      <w:r>
        <w:rPr>
          <w:b/>
          <w:sz w:val="16"/>
          <w:u w:val="single"/>
        </w:rPr>
        <w:tab/>
      </w:r>
      <w:r>
        <w:rPr>
          <w:b/>
          <w:spacing w:val="-2"/>
          <w:sz w:val="16"/>
          <w:u w:val="single"/>
        </w:rPr>
        <w:t>focal</w:t>
      </w:r>
      <w:r>
        <w:rPr>
          <w:b/>
          <w:sz w:val="16"/>
          <w:u w:val="single"/>
        </w:rPr>
        <w:tab/>
      </w:r>
    </w:p>
    <w:p>
      <w:pPr>
        <w:spacing w:after="0" w:line="128" w:lineRule="exact"/>
        <w:jc w:val="left"/>
        <w:rPr>
          <w:b/>
          <w:sz w:val="16"/>
        </w:rPr>
        <w:sectPr>
          <w:type w:val="continuous"/>
          <w:pgSz w:w="11920" w:h="16850"/>
          <w:pgMar w:header="0" w:footer="900" w:top="1300" w:bottom="1080" w:left="1275" w:right="1559"/>
          <w:cols w:num="2" w:equalWidth="0">
            <w:col w:w="4430" w:space="40"/>
            <w:col w:w="4616"/>
          </w:cols>
        </w:sectPr>
      </w:pPr>
    </w:p>
    <w:p>
      <w:pPr>
        <w:pStyle w:val="BodyText"/>
        <w:spacing w:line="88" w:lineRule="exact" w:before="97"/>
        <w:ind w:left="427"/>
      </w:pPr>
      <w:r>
        <w:rPr/>
        <w:t>obtuvo</w:t>
      </w:r>
      <w:r>
        <w:rPr>
          <w:spacing w:val="38"/>
        </w:rPr>
        <w:t>  </w:t>
      </w:r>
      <w:r>
        <w:rPr/>
        <w:t>información</w:t>
      </w:r>
      <w:r>
        <w:rPr>
          <w:spacing w:val="39"/>
        </w:rPr>
        <w:t>  </w:t>
      </w:r>
      <w:r>
        <w:rPr/>
        <w:t>más</w:t>
      </w:r>
      <w:r>
        <w:rPr>
          <w:spacing w:val="37"/>
        </w:rPr>
        <w:t>  </w:t>
      </w:r>
      <w:r>
        <w:rPr/>
        <w:t>detallada</w:t>
      </w:r>
      <w:r>
        <w:rPr>
          <w:spacing w:val="38"/>
        </w:rPr>
        <w:t>  </w:t>
      </w:r>
      <w:r>
        <w:rPr>
          <w:spacing w:val="-10"/>
        </w:rPr>
        <w:t>y</w:t>
      </w:r>
    </w:p>
    <w:p>
      <w:pPr>
        <w:pStyle w:val="ListParagraph"/>
        <w:numPr>
          <w:ilvl w:val="0"/>
          <w:numId w:val="2"/>
        </w:numPr>
        <w:tabs>
          <w:tab w:pos="528" w:val="left" w:leader="none"/>
        </w:tabs>
        <w:spacing w:line="119" w:lineRule="exact" w:before="66" w:after="0"/>
        <w:ind w:left="528" w:right="0" w:hanging="158"/>
        <w:jc w:val="left"/>
        <w:rPr>
          <w:sz w:val="16"/>
        </w:rPr>
      </w:pPr>
      <w:r>
        <w:rPr/>
        <w:br w:type="column"/>
      </w:r>
      <w:r>
        <w:rPr>
          <w:spacing w:val="-2"/>
          <w:sz w:val="16"/>
        </w:rPr>
        <w:t>¿Cuál</w:t>
      </w:r>
    </w:p>
    <w:p>
      <w:pPr>
        <w:tabs>
          <w:tab w:pos="1421" w:val="left" w:leader="none"/>
        </w:tabs>
        <w:spacing w:line="185" w:lineRule="exact" w:before="0"/>
        <w:ind w:left="427" w:right="0" w:firstLine="0"/>
        <w:jc w:val="left"/>
        <w:rPr>
          <w:position w:val="9"/>
          <w:sz w:val="16"/>
        </w:rPr>
      </w:pPr>
      <w:r>
        <w:rPr/>
        <w:br w:type="column"/>
      </w:r>
      <w:r>
        <w:rPr>
          <w:sz w:val="16"/>
        </w:rPr>
        <w:t>18-25</w:t>
      </w:r>
      <w:r>
        <w:rPr>
          <w:spacing w:val="-3"/>
          <w:sz w:val="16"/>
        </w:rPr>
        <w:t> </w:t>
      </w:r>
      <w:r>
        <w:rPr>
          <w:spacing w:val="-4"/>
          <w:sz w:val="16"/>
        </w:rPr>
        <w:t>años</w:t>
      </w:r>
      <w:r>
        <w:rPr>
          <w:sz w:val="16"/>
        </w:rPr>
        <w:tab/>
      </w:r>
      <w:r>
        <w:rPr>
          <w:spacing w:val="-2"/>
          <w:position w:val="9"/>
          <w:sz w:val="16"/>
        </w:rPr>
        <w:t>26-</w:t>
      </w:r>
      <w:r>
        <w:rPr>
          <w:spacing w:val="-5"/>
          <w:position w:val="9"/>
          <w:sz w:val="16"/>
        </w:rPr>
        <w:t>35</w:t>
      </w:r>
    </w:p>
    <w:p>
      <w:pPr>
        <w:spacing w:line="178" w:lineRule="exact" w:before="0"/>
        <w:ind w:left="191" w:right="0" w:firstLine="0"/>
        <w:jc w:val="left"/>
        <w:rPr>
          <w:sz w:val="16"/>
        </w:rPr>
      </w:pPr>
      <w:r>
        <w:rPr/>
        <w:br w:type="column"/>
      </w:r>
      <w:r>
        <w:rPr>
          <w:sz w:val="16"/>
        </w:rPr>
        <w:t>36</w:t>
      </w:r>
      <w:r>
        <w:rPr>
          <w:spacing w:val="-1"/>
          <w:sz w:val="16"/>
        </w:rPr>
        <w:t> </w:t>
      </w:r>
      <w:r>
        <w:rPr>
          <w:spacing w:val="-4"/>
          <w:sz w:val="16"/>
        </w:rPr>
        <w:t>año</w:t>
      </w:r>
      <w:r>
        <w:rPr>
          <w:spacing w:val="-4"/>
          <w:sz w:val="16"/>
        </w:rPr>
        <w:t>s</w:t>
      </w:r>
    </w:p>
    <w:p>
      <w:pPr>
        <w:spacing w:line="97" w:lineRule="exact" w:before="87"/>
        <w:ind w:left="183" w:right="0" w:firstLine="0"/>
        <w:jc w:val="left"/>
        <w:rPr>
          <w:sz w:val="16"/>
        </w:rPr>
      </w:pPr>
      <w:r>
        <w:rPr/>
        <w:br w:type="column"/>
      </w:r>
      <w:r>
        <w:rPr>
          <w:spacing w:val="-2"/>
          <w:sz w:val="16"/>
        </w:rPr>
        <w:t>Total</w:t>
      </w:r>
    </w:p>
    <w:p>
      <w:pPr>
        <w:spacing w:after="0" w:line="97" w:lineRule="exact"/>
        <w:jc w:val="left"/>
        <w:rPr>
          <w:sz w:val="16"/>
        </w:rPr>
        <w:sectPr>
          <w:type w:val="continuous"/>
          <w:pgSz w:w="11920" w:h="16850"/>
          <w:pgMar w:header="0" w:footer="900" w:top="1300" w:bottom="1080" w:left="1275" w:right="1559"/>
          <w:cols w:num="5" w:equalWidth="0">
            <w:col w:w="4426" w:space="40"/>
            <w:col w:w="945" w:space="290"/>
            <w:col w:w="1797" w:space="39"/>
            <w:col w:w="689" w:space="40"/>
            <w:col w:w="820"/>
          </w:cols>
        </w:sectPr>
      </w:pPr>
    </w:p>
    <w:p>
      <w:pPr>
        <w:pStyle w:val="BodyText"/>
        <w:spacing w:before="228"/>
        <w:ind w:left="427"/>
      </w:pPr>
      <w:r>
        <w:rPr/>
        <w:t>precisa</w:t>
      </w:r>
      <w:r>
        <w:rPr>
          <w:spacing w:val="29"/>
        </w:rPr>
        <w:t> </w:t>
      </w:r>
      <w:r>
        <w:rPr/>
        <w:t>que</w:t>
      </w:r>
      <w:r>
        <w:rPr>
          <w:spacing w:val="30"/>
        </w:rPr>
        <w:t> </w:t>
      </w:r>
      <w:r>
        <w:rPr/>
        <w:t>permitió</w:t>
      </w:r>
      <w:r>
        <w:rPr>
          <w:spacing w:val="29"/>
        </w:rPr>
        <w:t> </w:t>
      </w:r>
      <w:r>
        <w:rPr/>
        <w:t>establecer</w:t>
      </w:r>
      <w:r>
        <w:rPr>
          <w:spacing w:val="30"/>
        </w:rPr>
        <w:t> </w:t>
      </w:r>
      <w:r>
        <w:rPr/>
        <w:t>los</w:t>
      </w:r>
      <w:r>
        <w:rPr>
          <w:spacing w:val="31"/>
        </w:rPr>
        <w:t> </w:t>
      </w:r>
      <w:r>
        <w:rPr>
          <w:spacing w:val="-2"/>
        </w:rPr>
        <w:t>tipos</w:t>
      </w:r>
    </w:p>
    <w:p>
      <w:pPr>
        <w:spacing w:before="63"/>
        <w:ind w:left="427" w:right="0" w:firstLine="26"/>
        <w:jc w:val="left"/>
        <w:rPr>
          <w:sz w:val="16"/>
        </w:rPr>
      </w:pPr>
      <w:r>
        <w:rPr/>
        <w:br w:type="column"/>
      </w:r>
      <w:r>
        <w:rPr>
          <w:sz w:val="16"/>
        </w:rPr>
        <w:t>es</w:t>
      </w:r>
      <w:r>
        <w:rPr>
          <w:spacing w:val="-8"/>
          <w:sz w:val="16"/>
        </w:rPr>
        <w:t> </w:t>
      </w:r>
      <w:r>
        <w:rPr>
          <w:sz w:val="16"/>
        </w:rPr>
        <w:t>su</w:t>
      </w:r>
      <w:r>
        <w:rPr>
          <w:spacing w:val="40"/>
          <w:sz w:val="16"/>
        </w:rPr>
        <w:t> </w:t>
      </w:r>
      <w:r>
        <w:rPr>
          <w:spacing w:val="-2"/>
          <w:sz w:val="16"/>
        </w:rPr>
        <w:t>edad?</w:t>
      </w:r>
    </w:p>
    <w:p>
      <w:pPr>
        <w:tabs>
          <w:tab w:pos="1771" w:val="left" w:leader="none"/>
          <w:tab w:pos="1831" w:val="left" w:leader="none"/>
          <w:tab w:pos="2438" w:val="left" w:leader="none"/>
          <w:tab w:pos="3098" w:val="left" w:leader="none"/>
          <w:tab w:pos="3605" w:val="left" w:leader="none"/>
        </w:tabs>
        <w:spacing w:line="247" w:lineRule="auto" w:before="0"/>
        <w:ind w:left="942" w:right="138" w:hanging="617"/>
        <w:jc w:val="left"/>
        <w:rPr>
          <w:sz w:val="16"/>
        </w:rPr>
      </w:pPr>
      <w:r>
        <w:rPr/>
        <w:br w:type="column"/>
      </w:r>
      <w:r>
        <w:rPr>
          <w:position w:val="-6"/>
          <w:sz w:val="16"/>
        </w:rPr>
        <w:t>50</w:t>
      </w:r>
      <w:r>
        <w:rPr>
          <w:spacing w:val="141"/>
          <w:position w:val="-6"/>
          <w:sz w:val="16"/>
        </w:rPr>
        <w:t> </w:t>
      </w:r>
      <w:r>
        <w:rPr>
          <w:sz w:val="16"/>
          <w:u w:val="single"/>
        </w:rPr>
        <w:tab/>
        <w:tab/>
        <w:tab/>
      </w:r>
      <w:r>
        <w:rPr>
          <w:spacing w:val="-4"/>
          <w:sz w:val="16"/>
          <w:u w:val="single"/>
        </w:rPr>
        <w:t>años</w:t>
      </w:r>
      <w:r>
        <w:rPr>
          <w:sz w:val="16"/>
          <w:u w:val="single"/>
        </w:rPr>
        <w:tab/>
      </w:r>
      <w:r>
        <w:rPr>
          <w:spacing w:val="-19"/>
          <w:sz w:val="16"/>
          <w:u w:val="single"/>
        </w:rPr>
        <w:t> </w:t>
      </w:r>
      <w:r>
        <w:rPr>
          <w:sz w:val="16"/>
          <w:u w:val="single"/>
        </w:rPr>
        <w:t>o mas</w:t>
        <w:tab/>
        <w:tab/>
      </w:r>
      <w:r>
        <w:rPr>
          <w:spacing w:val="40"/>
          <w:sz w:val="16"/>
        </w:rPr>
        <w:t> </w:t>
      </w:r>
      <w:r>
        <w:rPr>
          <w:spacing w:val="-2"/>
          <w:sz w:val="16"/>
        </w:rPr>
        <w:t>14,3%</w:t>
      </w:r>
      <w:r>
        <w:rPr>
          <w:sz w:val="16"/>
        </w:rPr>
        <w:tab/>
      </w:r>
      <w:r>
        <w:rPr>
          <w:spacing w:val="-4"/>
          <w:sz w:val="16"/>
        </w:rPr>
        <w:t>28,6%</w:t>
      </w:r>
      <w:r>
        <w:rPr>
          <w:sz w:val="16"/>
        </w:rPr>
        <w:tab/>
      </w:r>
      <w:r>
        <w:rPr>
          <w:spacing w:val="-4"/>
          <w:sz w:val="16"/>
        </w:rPr>
        <w:t>57,1%</w:t>
      </w:r>
      <w:r>
        <w:rPr>
          <w:sz w:val="16"/>
        </w:rPr>
        <w:tab/>
      </w:r>
      <w:r>
        <w:rPr>
          <w:spacing w:val="-4"/>
          <w:sz w:val="16"/>
        </w:rPr>
        <w:t>100%</w:t>
      </w:r>
    </w:p>
    <w:p>
      <w:pPr>
        <w:spacing w:after="0" w:line="247" w:lineRule="auto"/>
        <w:jc w:val="left"/>
        <w:rPr>
          <w:sz w:val="16"/>
        </w:rPr>
        <w:sectPr>
          <w:type w:val="continuous"/>
          <w:pgSz w:w="11920" w:h="16850"/>
          <w:pgMar w:header="0" w:footer="900" w:top="1300" w:bottom="1080" w:left="1275" w:right="1559"/>
          <w:cols w:num="3" w:equalWidth="0">
            <w:col w:w="4428" w:space="64"/>
            <w:col w:w="801" w:space="39"/>
            <w:col w:w="3754"/>
          </w:cols>
        </w:sectPr>
      </w:pPr>
    </w:p>
    <w:p>
      <w:pPr>
        <w:pStyle w:val="BodyText"/>
        <w:spacing w:before="44"/>
        <w:ind w:left="427"/>
      </w:pPr>
      <w:r>
        <w:rPr/>
        <mc:AlternateContent>
          <mc:Choice Requires="wps">
            <w:drawing>
              <wp:anchor distT="0" distB="0" distL="0" distR="0" allowOverlap="1" layoutInCell="1" locked="0" behindDoc="0" simplePos="0" relativeHeight="15730176">
                <wp:simplePos x="0" y="0"/>
                <wp:positionH relativeFrom="page">
                  <wp:posOffset>3813937</wp:posOffset>
                </wp:positionH>
                <wp:positionV relativeFrom="paragraph">
                  <wp:posOffset>-2055</wp:posOffset>
                </wp:positionV>
                <wp:extent cx="2670810" cy="635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2670810" cy="6350"/>
                        </a:xfrm>
                        <a:custGeom>
                          <a:avLst/>
                          <a:gdLst/>
                          <a:ahLst/>
                          <a:cxnLst/>
                          <a:rect l="l" t="t" r="r" b="b"/>
                          <a:pathLst>
                            <a:path w="2670810" h="6350">
                              <a:moveTo>
                                <a:pt x="1091171" y="0"/>
                              </a:moveTo>
                              <a:lnTo>
                                <a:pt x="1091171" y="0"/>
                              </a:lnTo>
                              <a:lnTo>
                                <a:pt x="0" y="0"/>
                              </a:lnTo>
                              <a:lnTo>
                                <a:pt x="0" y="6083"/>
                              </a:lnTo>
                              <a:lnTo>
                                <a:pt x="1091171" y="6083"/>
                              </a:lnTo>
                              <a:lnTo>
                                <a:pt x="1091171" y="0"/>
                              </a:lnTo>
                              <a:close/>
                            </a:path>
                            <a:path w="2670810" h="6350">
                              <a:moveTo>
                                <a:pt x="1417612" y="0"/>
                              </a:moveTo>
                              <a:lnTo>
                                <a:pt x="1097280" y="0"/>
                              </a:lnTo>
                              <a:lnTo>
                                <a:pt x="1091184" y="0"/>
                              </a:lnTo>
                              <a:lnTo>
                                <a:pt x="1091184" y="6083"/>
                              </a:lnTo>
                              <a:lnTo>
                                <a:pt x="1097280" y="6083"/>
                              </a:lnTo>
                              <a:lnTo>
                                <a:pt x="1417612" y="6083"/>
                              </a:lnTo>
                              <a:lnTo>
                                <a:pt x="1417612" y="0"/>
                              </a:lnTo>
                              <a:close/>
                            </a:path>
                            <a:path w="2670810" h="6350">
                              <a:moveTo>
                                <a:pt x="2670733" y="0"/>
                              </a:moveTo>
                              <a:lnTo>
                                <a:pt x="2670733" y="0"/>
                              </a:lnTo>
                              <a:lnTo>
                                <a:pt x="1417701" y="0"/>
                              </a:lnTo>
                              <a:lnTo>
                                <a:pt x="1417701" y="6083"/>
                              </a:lnTo>
                              <a:lnTo>
                                <a:pt x="2670733" y="6083"/>
                              </a:lnTo>
                              <a:lnTo>
                                <a:pt x="26707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00.310028pt;margin-top:-.161863pt;width:210.3pt;height:.5pt;mso-position-horizontal-relative:page;mso-position-vertical-relative:paragraph;z-index:15730176" id="docshape25" coordorigin="6006,-3" coordsize="4206,10" path="m7725,-3l7285,-3,7276,-3,6762,-3,6753,-3,6006,-3,6006,6,6753,6,6762,6,7276,6,7285,6,7725,6,7725,-3xm8239,-3l7734,-3,7725,-3,7725,6,7734,6,8239,6,8239,-3xm10212,-3l9813,-3,9804,-3,9585,-3,9576,-3,8940,-3,8930,-3,8736,-3,8726,-3,8248,-3,8239,-3,8239,6,8248,6,8726,6,8736,6,8930,6,8940,6,9576,6,9585,6,9804,6,9813,6,10212,6,10212,-3xe" filled="true" fillcolor="#000000" stroked="false">
                <v:path arrowok="t"/>
                <v:fill type="solid"/>
                <w10:wrap type="none"/>
              </v:shape>
            </w:pict>
          </mc:Fallback>
        </mc:AlternateContent>
      </w:r>
      <w:r>
        <w:rPr/>
        <w:t>de tubérculos</w:t>
      </w:r>
      <w:r>
        <w:rPr>
          <w:spacing w:val="1"/>
        </w:rPr>
        <w:t> </w:t>
      </w:r>
      <w:r>
        <w:rPr/>
        <w:t>y</w:t>
      </w:r>
      <w:r>
        <w:rPr>
          <w:spacing w:val="2"/>
        </w:rPr>
        <w:t> </w:t>
      </w:r>
      <w:r>
        <w:rPr/>
        <w:t>flores</w:t>
      </w:r>
      <w:r>
        <w:rPr>
          <w:spacing w:val="1"/>
        </w:rPr>
        <w:t> </w:t>
      </w:r>
      <w:r>
        <w:rPr/>
        <w:t>que</w:t>
      </w:r>
      <w:r>
        <w:rPr>
          <w:spacing w:val="1"/>
        </w:rPr>
        <w:t> </w:t>
      </w:r>
      <w:r>
        <w:rPr/>
        <w:t>se plantaron</w:t>
      </w:r>
      <w:r>
        <w:rPr>
          <w:spacing w:val="1"/>
        </w:rPr>
        <w:t> </w:t>
      </w:r>
      <w:r>
        <w:rPr>
          <w:spacing w:val="-5"/>
        </w:rPr>
        <w:t>en</w:t>
      </w:r>
    </w:p>
    <w:p>
      <w:pPr>
        <w:pStyle w:val="ListParagraph"/>
        <w:numPr>
          <w:ilvl w:val="0"/>
          <w:numId w:val="2"/>
        </w:numPr>
        <w:tabs>
          <w:tab w:pos="476" w:val="left" w:leader="none"/>
          <w:tab w:pos="526" w:val="left" w:leader="none"/>
        </w:tabs>
        <w:spacing w:line="240" w:lineRule="auto" w:before="3" w:after="0"/>
        <w:ind w:left="476" w:right="38" w:hanging="108"/>
        <w:jc w:val="left"/>
        <w:rPr>
          <w:sz w:val="16"/>
        </w:rPr>
      </w:pPr>
      <w:r>
        <w:rPr/>
        <w:br w:type="column"/>
      </w:r>
      <w:r>
        <w:rPr>
          <w:spacing w:val="-2"/>
          <w:sz w:val="16"/>
        </w:rPr>
        <w:t>¿Cuál</w:t>
      </w:r>
      <w:r>
        <w:rPr>
          <w:spacing w:val="40"/>
          <w:sz w:val="16"/>
        </w:rPr>
        <w:t> </w:t>
      </w:r>
      <w:r>
        <w:rPr>
          <w:sz w:val="16"/>
        </w:rPr>
        <w:t>es</w:t>
      </w:r>
      <w:r>
        <w:rPr>
          <w:spacing w:val="-1"/>
          <w:sz w:val="16"/>
        </w:rPr>
        <w:t> </w:t>
      </w:r>
      <w:r>
        <w:rPr>
          <w:sz w:val="16"/>
        </w:rPr>
        <w:t>su</w:t>
      </w:r>
    </w:p>
    <w:p>
      <w:pPr>
        <w:spacing w:before="3"/>
        <w:ind w:left="453" w:right="0" w:hanging="27"/>
        <w:jc w:val="left"/>
        <w:rPr>
          <w:sz w:val="16"/>
        </w:rPr>
      </w:pPr>
      <w:r>
        <w:rPr/>
        <w:br w:type="column"/>
      </w:r>
      <w:r>
        <w:rPr>
          <w:spacing w:val="-4"/>
          <w:sz w:val="16"/>
        </w:rPr>
        <w:t>Agri</w:t>
      </w:r>
      <w:r>
        <w:rPr>
          <w:spacing w:val="40"/>
          <w:sz w:val="16"/>
        </w:rPr>
        <w:t> </w:t>
      </w:r>
      <w:r>
        <w:rPr>
          <w:spacing w:val="-4"/>
          <w:sz w:val="16"/>
        </w:rPr>
        <w:t>cult</w:t>
      </w:r>
    </w:p>
    <w:p>
      <w:pPr>
        <w:spacing w:before="3"/>
        <w:ind w:left="124" w:right="0" w:hanging="5"/>
        <w:jc w:val="left"/>
        <w:rPr>
          <w:sz w:val="16"/>
        </w:rPr>
      </w:pPr>
      <w:r>
        <w:rPr/>
        <w:br w:type="column"/>
      </w:r>
      <w:r>
        <w:rPr>
          <w:spacing w:val="-2"/>
          <w:sz w:val="16"/>
        </w:rPr>
        <w:t>Profe</w:t>
      </w:r>
      <w:r>
        <w:rPr>
          <w:spacing w:val="40"/>
          <w:sz w:val="16"/>
        </w:rPr>
        <w:t> </w:t>
      </w:r>
      <w:r>
        <w:rPr>
          <w:spacing w:val="-2"/>
          <w:sz w:val="16"/>
        </w:rPr>
        <w:t>siona</w:t>
      </w:r>
    </w:p>
    <w:p>
      <w:pPr>
        <w:spacing w:before="3"/>
        <w:ind w:left="129" w:right="0" w:firstLine="16"/>
        <w:jc w:val="left"/>
        <w:rPr>
          <w:sz w:val="16"/>
        </w:rPr>
      </w:pPr>
      <w:r>
        <w:rPr/>
        <w:br w:type="column"/>
      </w:r>
      <w:r>
        <w:rPr>
          <w:spacing w:val="-4"/>
          <w:sz w:val="16"/>
        </w:rPr>
        <w:t>Estu</w:t>
      </w:r>
      <w:r>
        <w:rPr>
          <w:spacing w:val="40"/>
          <w:sz w:val="16"/>
        </w:rPr>
        <w:t> </w:t>
      </w:r>
      <w:r>
        <w:rPr>
          <w:spacing w:val="-2"/>
          <w:sz w:val="16"/>
        </w:rPr>
        <w:t>diant</w:t>
      </w:r>
    </w:p>
    <w:p>
      <w:pPr>
        <w:spacing w:line="240" w:lineRule="auto" w:before="8"/>
        <w:rPr>
          <w:sz w:val="16"/>
        </w:rPr>
      </w:pPr>
      <w:r>
        <w:rPr/>
        <w:br w:type="column"/>
      </w:r>
      <w:r>
        <w:rPr>
          <w:sz w:val="16"/>
        </w:rPr>
      </w:r>
    </w:p>
    <w:p>
      <w:pPr>
        <w:spacing w:line="178" w:lineRule="exact" w:before="1"/>
        <w:ind w:left="155" w:right="0" w:firstLine="0"/>
        <w:jc w:val="left"/>
        <w:rPr>
          <w:sz w:val="16"/>
        </w:rPr>
      </w:pPr>
      <w:r>
        <w:rPr>
          <w:sz w:val="16"/>
        </w:rPr>
        <w:t>Ama</w:t>
      </w:r>
      <w:r>
        <w:rPr>
          <w:spacing w:val="-3"/>
          <w:sz w:val="16"/>
        </w:rPr>
        <w:t> </w:t>
      </w:r>
      <w:r>
        <w:rPr>
          <w:sz w:val="16"/>
        </w:rPr>
        <w:t>de</w:t>
      </w:r>
      <w:r>
        <w:rPr>
          <w:spacing w:val="-3"/>
          <w:sz w:val="16"/>
        </w:rPr>
        <w:t> </w:t>
      </w:r>
      <w:r>
        <w:rPr>
          <w:spacing w:val="-4"/>
          <w:sz w:val="16"/>
        </w:rPr>
        <w:t>Casa</w:t>
      </w:r>
    </w:p>
    <w:p>
      <w:pPr>
        <w:spacing w:line="182" w:lineRule="exact" w:before="70"/>
        <w:ind w:left="162" w:right="230" w:firstLine="0"/>
        <w:jc w:val="center"/>
        <w:rPr>
          <w:sz w:val="16"/>
        </w:rPr>
      </w:pPr>
      <w:r>
        <w:rPr/>
        <w:br w:type="column"/>
      </w:r>
      <w:r>
        <w:rPr>
          <w:spacing w:val="-4"/>
          <w:sz w:val="16"/>
        </w:rPr>
        <w:t>Tot</w:t>
      </w:r>
      <w:r>
        <w:rPr>
          <w:spacing w:val="40"/>
          <w:sz w:val="16"/>
        </w:rPr>
        <w:t> </w:t>
      </w:r>
      <w:r>
        <w:rPr>
          <w:spacing w:val="-6"/>
          <w:sz w:val="16"/>
        </w:rPr>
        <w:t>al</w:t>
      </w:r>
    </w:p>
    <w:p>
      <w:pPr>
        <w:spacing w:after="0" w:line="182" w:lineRule="exact"/>
        <w:jc w:val="center"/>
        <w:rPr>
          <w:sz w:val="16"/>
        </w:rPr>
        <w:sectPr>
          <w:type w:val="continuous"/>
          <w:pgSz w:w="11920" w:h="16850"/>
          <w:pgMar w:header="0" w:footer="900" w:top="1300" w:bottom="1080" w:left="1275" w:right="1559"/>
          <w:cols w:num="7" w:equalWidth="0">
            <w:col w:w="4428" w:space="40"/>
            <w:col w:w="943" w:space="240"/>
            <w:col w:w="722" w:space="39"/>
            <w:col w:w="467" w:space="39"/>
            <w:col w:w="450" w:space="40"/>
            <w:col w:w="1009" w:space="40"/>
            <w:col w:w="629"/>
          </w:cols>
        </w:sectPr>
      </w:pPr>
    </w:p>
    <w:p>
      <w:pPr>
        <w:pStyle w:val="BodyText"/>
        <w:tabs>
          <w:tab w:pos="827" w:val="left" w:leader="none"/>
          <w:tab w:pos="1727" w:val="left" w:leader="none"/>
          <w:tab w:pos="2956" w:val="left" w:leader="none"/>
          <w:tab w:pos="3556" w:val="left" w:leader="none"/>
          <w:tab w:pos="4227" w:val="left" w:leader="none"/>
        </w:tabs>
        <w:spacing w:line="132" w:lineRule="exact"/>
        <w:ind w:left="427"/>
      </w:pPr>
      <w:r>
        <w:rPr>
          <w:spacing w:val="-5"/>
        </w:rPr>
        <w:t>el</w:t>
      </w:r>
      <w:r>
        <w:rPr/>
        <w:tab/>
      </w:r>
      <w:r>
        <w:rPr>
          <w:spacing w:val="-2"/>
        </w:rPr>
        <w:t>huerto.</w:t>
      </w:r>
      <w:r>
        <w:rPr/>
        <w:tab/>
      </w:r>
      <w:r>
        <w:rPr>
          <w:spacing w:val="-2"/>
        </w:rPr>
        <w:t>Finalizada</w:t>
      </w:r>
      <w:r>
        <w:rPr/>
        <w:tab/>
      </w:r>
      <w:r>
        <w:rPr>
          <w:spacing w:val="-4"/>
        </w:rPr>
        <w:t>esta</w:t>
      </w:r>
      <w:r>
        <w:rPr/>
        <w:tab/>
      </w:r>
      <w:r>
        <w:rPr>
          <w:spacing w:val="-4"/>
        </w:rPr>
        <w:t>fase,</w:t>
      </w:r>
      <w:r>
        <w:rPr/>
        <w:tab/>
      </w:r>
      <w:r>
        <w:rPr>
          <w:spacing w:val="-5"/>
        </w:rPr>
        <w:t>se</w:t>
      </w:r>
    </w:p>
    <w:p>
      <w:pPr>
        <w:spacing w:line="128" w:lineRule="exact" w:before="0"/>
        <w:ind w:left="347" w:right="0" w:firstLine="0"/>
        <w:jc w:val="left"/>
        <w:rPr>
          <w:sz w:val="16"/>
        </w:rPr>
      </w:pPr>
      <w:r>
        <w:rPr/>
        <w:br w:type="column"/>
      </w:r>
      <w:r>
        <w:rPr>
          <w:spacing w:val="-2"/>
          <w:sz w:val="16"/>
        </w:rPr>
        <w:t>ocupació</w:t>
      </w:r>
    </w:p>
    <w:p>
      <w:pPr>
        <w:tabs>
          <w:tab w:pos="1248" w:val="left" w:leader="none"/>
          <w:tab w:pos="1735" w:val="left" w:leader="none"/>
          <w:tab w:pos="3502" w:val="left" w:leader="none"/>
        </w:tabs>
        <w:spacing w:line="74" w:lineRule="auto" w:before="0"/>
        <w:ind w:left="223" w:right="0" w:firstLine="0"/>
        <w:jc w:val="left"/>
        <w:rPr>
          <w:sz w:val="16"/>
        </w:rPr>
      </w:pPr>
      <w:r>
        <w:rPr/>
        <w:br w:type="column"/>
      </w:r>
      <w:r>
        <w:rPr>
          <w:position w:val="-8"/>
          <w:sz w:val="16"/>
        </w:rPr>
        <w:t>50</w:t>
      </w:r>
      <w:r>
        <w:rPr>
          <w:spacing w:val="121"/>
          <w:w w:val="150"/>
          <w:position w:val="-8"/>
          <w:sz w:val="16"/>
        </w:rPr>
        <w:t> </w:t>
      </w:r>
      <w:r>
        <w:rPr>
          <w:spacing w:val="96"/>
          <w:w w:val="150"/>
          <w:sz w:val="16"/>
          <w:u w:val="single"/>
        </w:rPr>
        <w:t> </w:t>
      </w:r>
      <w:r>
        <w:rPr>
          <w:spacing w:val="-5"/>
          <w:sz w:val="16"/>
          <w:u w:val="single"/>
        </w:rPr>
        <w:t>or</w:t>
      </w:r>
      <w:r>
        <w:rPr>
          <w:sz w:val="16"/>
          <w:u w:val="single"/>
        </w:rPr>
        <w:tab/>
      </w:r>
      <w:r>
        <w:rPr>
          <w:spacing w:val="-10"/>
          <w:sz w:val="16"/>
          <w:u w:val="single"/>
        </w:rPr>
        <w:t>l</w:t>
      </w:r>
      <w:r>
        <w:rPr>
          <w:sz w:val="16"/>
          <w:u w:val="single"/>
        </w:rPr>
        <w:tab/>
      </w:r>
      <w:r>
        <w:rPr>
          <w:spacing w:val="-10"/>
          <w:sz w:val="16"/>
          <w:u w:val="single"/>
        </w:rPr>
        <w:t>e</w:t>
      </w:r>
      <w:r>
        <w:rPr>
          <w:sz w:val="16"/>
          <w:u w:val="single"/>
        </w:rPr>
        <w:tab/>
      </w:r>
    </w:p>
    <w:p>
      <w:pPr>
        <w:spacing w:after="0" w:line="74" w:lineRule="auto"/>
        <w:jc w:val="left"/>
        <w:rPr>
          <w:sz w:val="16"/>
        </w:rPr>
        <w:sectPr>
          <w:type w:val="continuous"/>
          <w:pgSz w:w="11920" w:h="16850"/>
          <w:pgMar w:header="0" w:footer="900" w:top="1300" w:bottom="1080" w:left="1275" w:right="1559"/>
          <w:cols w:num="3" w:equalWidth="0">
            <w:col w:w="4428" w:space="40"/>
            <w:col w:w="927" w:space="39"/>
            <w:col w:w="3652"/>
          </w:cols>
        </w:sectPr>
      </w:pPr>
    </w:p>
    <w:p>
      <w:pPr>
        <w:pStyle w:val="BodyText"/>
        <w:tabs>
          <w:tab w:pos="1667" w:val="left" w:leader="none"/>
          <w:tab w:pos="2166" w:val="left" w:leader="none"/>
          <w:tab w:pos="3422" w:val="left" w:leader="none"/>
          <w:tab w:pos="3880" w:val="left" w:leader="none"/>
        </w:tabs>
        <w:spacing w:line="258" w:lineRule="exact" w:before="96"/>
        <w:ind w:left="427"/>
      </w:pPr>
      <w:r>
        <w:rPr>
          <w:spacing w:val="-2"/>
        </w:rPr>
        <w:t>seleccionó</w:t>
      </w:r>
      <w:r>
        <w:rPr/>
        <w:tab/>
      </w:r>
      <w:r>
        <w:rPr>
          <w:spacing w:val="-5"/>
        </w:rPr>
        <w:t>las</w:t>
      </w:r>
      <w:r>
        <w:rPr/>
        <w:tab/>
      </w:r>
      <w:r>
        <w:rPr>
          <w:spacing w:val="-2"/>
        </w:rPr>
        <w:t>variedades</w:t>
      </w:r>
      <w:r>
        <w:rPr/>
        <w:tab/>
      </w:r>
      <w:r>
        <w:rPr>
          <w:spacing w:val="-5"/>
        </w:rPr>
        <w:t>de</w:t>
      </w:r>
      <w:r>
        <w:rPr/>
        <w:tab/>
      </w:r>
      <w:r>
        <w:rPr>
          <w:spacing w:val="-2"/>
        </w:rPr>
        <w:t>flores</w:t>
      </w:r>
    </w:p>
    <w:p>
      <w:pPr>
        <w:spacing w:line="163" w:lineRule="exact" w:before="0"/>
        <w:ind w:left="314" w:right="4" w:firstLine="0"/>
        <w:jc w:val="center"/>
        <w:rPr>
          <w:sz w:val="16"/>
        </w:rPr>
      </w:pPr>
      <w:r>
        <w:rPr/>
        <w:br w:type="column"/>
      </w:r>
      <w:r>
        <w:rPr>
          <w:spacing w:val="-10"/>
          <w:sz w:val="16"/>
        </w:rPr>
        <w:t>n</w:t>
      </w:r>
    </w:p>
    <w:p>
      <w:pPr>
        <w:spacing w:before="1"/>
        <w:ind w:left="314" w:right="0" w:firstLine="0"/>
        <w:jc w:val="center"/>
        <w:rPr>
          <w:sz w:val="16"/>
        </w:rPr>
      </w:pPr>
      <w:r>
        <w:rPr>
          <w:spacing w:val="-2"/>
          <w:sz w:val="16"/>
        </w:rPr>
        <w:t>principal</w:t>
      </w:r>
    </w:p>
    <w:p>
      <w:pPr>
        <w:tabs>
          <w:tab w:pos="873" w:val="left" w:leader="none"/>
        </w:tabs>
        <w:spacing w:line="151" w:lineRule="auto" w:before="99"/>
        <w:ind w:left="427" w:right="0" w:firstLine="0"/>
        <w:jc w:val="left"/>
        <w:rPr>
          <w:sz w:val="16"/>
        </w:rPr>
      </w:pPr>
      <w:r>
        <w:rPr/>
        <w:br w:type="column"/>
      </w:r>
      <w:r>
        <w:rPr>
          <w:spacing w:val="-5"/>
          <w:position w:val="-8"/>
          <w:sz w:val="16"/>
        </w:rPr>
        <w:t>0%</w:t>
      </w:r>
      <w:r>
        <w:rPr>
          <w:position w:val="-8"/>
          <w:sz w:val="16"/>
        </w:rPr>
        <w:tab/>
      </w:r>
      <w:r>
        <w:rPr>
          <w:spacing w:val="-4"/>
          <w:sz w:val="16"/>
        </w:rPr>
        <w:t>14,3</w:t>
      </w:r>
    </w:p>
    <w:p>
      <w:pPr>
        <w:spacing w:line="49" w:lineRule="exact" w:before="0"/>
        <w:ind w:left="0" w:right="73" w:firstLine="0"/>
        <w:jc w:val="right"/>
        <w:rPr>
          <w:sz w:val="16"/>
        </w:rPr>
      </w:pPr>
      <w:r>
        <w:rPr>
          <w:spacing w:val="-10"/>
          <w:sz w:val="16"/>
        </w:rPr>
        <w:t>%</w:t>
      </w:r>
    </w:p>
    <w:p>
      <w:pPr>
        <w:tabs>
          <w:tab w:pos="1062" w:val="left" w:leader="none"/>
        </w:tabs>
        <w:spacing w:line="151" w:lineRule="auto" w:before="99"/>
        <w:ind w:left="179" w:right="0" w:firstLine="0"/>
        <w:jc w:val="left"/>
        <w:rPr>
          <w:position w:val="-8"/>
          <w:sz w:val="16"/>
        </w:rPr>
      </w:pPr>
      <w:r>
        <w:rPr/>
        <w:br w:type="column"/>
      </w:r>
      <w:r>
        <w:rPr>
          <w:spacing w:val="-4"/>
          <w:sz w:val="16"/>
        </w:rPr>
        <w:t>85,7</w:t>
      </w:r>
      <w:r>
        <w:rPr>
          <w:sz w:val="16"/>
        </w:rPr>
        <w:tab/>
      </w:r>
      <w:r>
        <w:rPr>
          <w:spacing w:val="-10"/>
          <w:position w:val="-8"/>
          <w:sz w:val="16"/>
        </w:rPr>
        <w:t>0</w:t>
      </w:r>
    </w:p>
    <w:p>
      <w:pPr>
        <w:spacing w:line="49" w:lineRule="exact" w:before="0"/>
        <w:ind w:left="251" w:right="0" w:firstLine="0"/>
        <w:jc w:val="left"/>
        <w:rPr>
          <w:sz w:val="16"/>
        </w:rPr>
      </w:pPr>
      <w:r>
        <w:rPr>
          <w:spacing w:val="-10"/>
          <w:sz w:val="16"/>
        </w:rPr>
        <w:t>%</w:t>
      </w:r>
    </w:p>
    <w:p>
      <w:pPr>
        <w:spacing w:line="183" w:lineRule="exact" w:before="77"/>
        <w:ind w:left="427" w:right="0" w:firstLine="0"/>
        <w:jc w:val="left"/>
        <w:rPr>
          <w:sz w:val="16"/>
        </w:rPr>
      </w:pPr>
      <w:r>
        <w:rPr/>
        <w:br w:type="column"/>
      </w:r>
      <w:r>
        <w:rPr>
          <w:spacing w:val="-5"/>
          <w:sz w:val="16"/>
        </w:rPr>
        <w:t>100</w:t>
      </w:r>
    </w:p>
    <w:p>
      <w:pPr>
        <w:spacing w:line="94" w:lineRule="exact" w:before="0"/>
        <w:ind w:left="479" w:right="0" w:firstLine="0"/>
        <w:jc w:val="left"/>
        <w:rPr>
          <w:sz w:val="16"/>
        </w:rPr>
      </w:pPr>
      <w:r>
        <w:rPr>
          <w:spacing w:val="-10"/>
          <w:sz w:val="16"/>
        </w:rPr>
        <w:t>%</w:t>
      </w:r>
    </w:p>
    <w:p>
      <w:pPr>
        <w:spacing w:after="0" w:line="94" w:lineRule="exact"/>
        <w:jc w:val="left"/>
        <w:rPr>
          <w:sz w:val="16"/>
        </w:rPr>
        <w:sectPr>
          <w:type w:val="continuous"/>
          <w:pgSz w:w="11920" w:h="16850"/>
          <w:pgMar w:header="0" w:footer="900" w:top="1300" w:bottom="1080" w:left="1275" w:right="1559"/>
          <w:cols w:num="5" w:equalWidth="0">
            <w:col w:w="4426" w:space="40"/>
            <w:col w:w="965" w:space="261"/>
            <w:col w:w="1156" w:space="39"/>
            <w:col w:w="1184" w:space="112"/>
            <w:col w:w="903"/>
          </w:cols>
        </w:sectPr>
      </w:pPr>
    </w:p>
    <w:p>
      <w:pPr>
        <w:pStyle w:val="BodyText"/>
        <w:tabs>
          <w:tab w:pos="4731" w:val="left" w:leader="none"/>
          <w:tab w:pos="5067" w:val="left" w:leader="none"/>
          <w:tab w:pos="8936" w:val="left" w:leader="none"/>
        </w:tabs>
        <w:spacing w:line="134" w:lineRule="exact" w:before="59"/>
        <w:ind w:left="427"/>
      </w:pPr>
      <w:r>
        <w:rPr/>
        <w:t>comestibles</w:t>
      </w:r>
      <w:r>
        <w:rPr>
          <w:spacing w:val="-14"/>
        </w:rPr>
        <w:t> </w:t>
      </w:r>
      <w:r>
        <w:rPr/>
        <w:t>y</w:t>
      </w:r>
      <w:r>
        <w:rPr>
          <w:spacing w:val="-13"/>
        </w:rPr>
        <w:t> </w:t>
      </w:r>
      <w:r>
        <w:rPr/>
        <w:t>tubérculos</w:t>
      </w:r>
      <w:r>
        <w:rPr>
          <w:spacing w:val="-14"/>
        </w:rPr>
        <w:t> </w:t>
      </w:r>
      <w:r>
        <w:rPr/>
        <w:t>que</w:t>
      </w:r>
      <w:r>
        <w:rPr>
          <w:spacing w:val="-14"/>
        </w:rPr>
        <w:t> </w:t>
      </w:r>
      <w:r>
        <w:rPr/>
        <w:t>se</w:t>
      </w:r>
      <w:r>
        <w:rPr>
          <w:spacing w:val="-13"/>
        </w:rPr>
        <w:t> </w:t>
      </w:r>
      <w:r>
        <w:rPr/>
        <w:t>adapten</w:t>
      </w:r>
      <w:r>
        <w:rPr>
          <w:spacing w:val="-14"/>
        </w:rPr>
        <w:t> </w:t>
      </w:r>
      <w:r>
        <w:rPr>
          <w:spacing w:val="-5"/>
        </w:rPr>
        <w:t>al</w:t>
      </w:r>
      <w:r>
        <w:rPr/>
        <w:tab/>
      </w:r>
      <w:r>
        <w:rPr>
          <w:u w:val="single"/>
          <w:vertAlign w:val="baseline"/>
        </w:rPr>
        <w:tab/>
      </w:r>
      <w:r>
        <w:rPr>
          <w:spacing w:val="-10"/>
          <w:u w:val="single"/>
          <w:vertAlign w:val="superscript"/>
        </w:rPr>
        <w:t>?</w:t>
      </w:r>
      <w:r>
        <w:rPr>
          <w:u w:val="single"/>
          <w:vertAlign w:val="baseline"/>
        </w:rPr>
        <w:tab/>
      </w:r>
    </w:p>
    <w:p>
      <w:pPr>
        <w:pStyle w:val="BodyText"/>
        <w:spacing w:after="0" w:line="134" w:lineRule="exact"/>
        <w:sectPr>
          <w:type w:val="continuous"/>
          <w:pgSz w:w="11920" w:h="16850"/>
          <w:pgMar w:header="0" w:footer="900" w:top="1300" w:bottom="1080" w:left="1275" w:right="1559"/>
        </w:sectPr>
      </w:pPr>
    </w:p>
    <w:p>
      <w:pPr>
        <w:pStyle w:val="BodyText"/>
        <w:spacing w:line="276" w:lineRule="auto" w:before="152"/>
        <w:ind w:left="427"/>
        <w:jc w:val="both"/>
      </w:pPr>
      <w:r>
        <w:rPr/>
        <w:t>clima</w:t>
      </w:r>
      <w:r>
        <w:rPr>
          <w:spacing w:val="-10"/>
        </w:rPr>
        <w:t> </w:t>
      </w:r>
      <w:r>
        <w:rPr/>
        <w:t>y</w:t>
      </w:r>
      <w:r>
        <w:rPr>
          <w:spacing w:val="-10"/>
        </w:rPr>
        <w:t> </w:t>
      </w:r>
      <w:r>
        <w:rPr/>
        <w:t>al</w:t>
      </w:r>
      <w:r>
        <w:rPr>
          <w:spacing w:val="-9"/>
        </w:rPr>
        <w:t> </w:t>
      </w:r>
      <w:r>
        <w:rPr/>
        <w:t>espacio</w:t>
      </w:r>
      <w:r>
        <w:rPr>
          <w:spacing w:val="-9"/>
        </w:rPr>
        <w:t> </w:t>
      </w:r>
      <w:r>
        <w:rPr/>
        <w:t>disponible,</w:t>
      </w:r>
      <w:r>
        <w:rPr>
          <w:spacing w:val="-10"/>
        </w:rPr>
        <w:t> </w:t>
      </w:r>
      <w:r>
        <w:rPr/>
        <w:t>teniendo</w:t>
      </w:r>
      <w:r>
        <w:rPr>
          <w:spacing w:val="-10"/>
        </w:rPr>
        <w:t> </w:t>
      </w:r>
      <w:r>
        <w:rPr/>
        <w:t>en cuenta sus necesidades específicas de luz y</w:t>
      </w:r>
      <w:r>
        <w:rPr>
          <w:spacing w:val="34"/>
        </w:rPr>
        <w:t> </w:t>
      </w:r>
      <w:r>
        <w:rPr/>
        <w:t>agua.</w:t>
      </w:r>
      <w:r>
        <w:rPr>
          <w:spacing w:val="34"/>
        </w:rPr>
        <w:t> </w:t>
      </w:r>
      <w:r>
        <w:rPr/>
        <w:t>La</w:t>
      </w:r>
      <w:r>
        <w:rPr>
          <w:spacing w:val="34"/>
        </w:rPr>
        <w:t> </w:t>
      </w:r>
      <w:r>
        <w:rPr/>
        <w:t>siembra</w:t>
      </w:r>
      <w:r>
        <w:rPr>
          <w:spacing w:val="33"/>
        </w:rPr>
        <w:t> </w:t>
      </w:r>
      <w:r>
        <w:rPr/>
        <w:t>se</w:t>
      </w:r>
      <w:r>
        <w:rPr>
          <w:spacing w:val="34"/>
        </w:rPr>
        <w:t> </w:t>
      </w:r>
      <w:r>
        <w:rPr/>
        <w:t>realizó</w:t>
      </w:r>
      <w:r>
        <w:rPr>
          <w:spacing w:val="35"/>
        </w:rPr>
        <w:t> </w:t>
      </w:r>
      <w:r>
        <w:rPr>
          <w:spacing w:val="-2"/>
        </w:rPr>
        <w:t>siguiendo</w:t>
      </w:r>
    </w:p>
    <w:p>
      <w:pPr>
        <w:pStyle w:val="ListParagraph"/>
        <w:numPr>
          <w:ilvl w:val="0"/>
          <w:numId w:val="2"/>
        </w:numPr>
        <w:tabs>
          <w:tab w:pos="537" w:val="left" w:leader="none"/>
        </w:tabs>
        <w:spacing w:line="242" w:lineRule="auto" w:before="0" w:after="0"/>
        <w:ind w:left="348" w:right="467" w:firstLine="31"/>
        <w:jc w:val="both"/>
        <w:rPr>
          <w:sz w:val="16"/>
        </w:rPr>
      </w:pPr>
      <w:r>
        <w:rPr/>
        <w:br w:type="column"/>
      </w:r>
      <w:r>
        <w:rPr>
          <w:spacing w:val="-2"/>
          <w:sz w:val="16"/>
        </w:rPr>
        <w:t>¿Está</w:t>
      </w:r>
      <w:r>
        <w:rPr>
          <w:spacing w:val="40"/>
          <w:sz w:val="16"/>
        </w:rPr>
        <w:t> </w:t>
      </w:r>
      <w:r>
        <w:rPr>
          <w:spacing w:val="-2"/>
          <w:sz w:val="16"/>
        </w:rPr>
        <w:t>familiari</w:t>
      </w:r>
      <w:r>
        <w:rPr>
          <w:spacing w:val="40"/>
          <w:sz w:val="16"/>
        </w:rPr>
        <w:t> </w:t>
      </w:r>
      <w:r>
        <w:rPr>
          <w:sz w:val="16"/>
        </w:rPr>
        <w:t>zado</w:t>
      </w:r>
      <w:r>
        <w:rPr>
          <w:spacing w:val="-3"/>
          <w:sz w:val="16"/>
        </w:rPr>
        <w:t> </w:t>
      </w:r>
      <w:r>
        <w:rPr>
          <w:spacing w:val="-5"/>
          <w:sz w:val="16"/>
        </w:rPr>
        <w:t>con</w:t>
      </w:r>
    </w:p>
    <w:p>
      <w:pPr>
        <w:spacing w:line="179" w:lineRule="exact" w:before="0"/>
        <w:ind w:left="540" w:right="0" w:firstLine="0"/>
        <w:jc w:val="both"/>
        <w:rPr>
          <w:sz w:val="16"/>
        </w:rPr>
      </w:pPr>
      <w:r>
        <w:rPr>
          <w:sz w:val="16"/>
        </w:rPr>
        <w:t>los</w:t>
      </w:r>
      <w:r>
        <w:rPr>
          <w:spacing w:val="74"/>
          <w:sz w:val="16"/>
        </w:rPr>
        <w:t>    </w:t>
      </w:r>
      <w:r>
        <w:rPr>
          <w:spacing w:val="-5"/>
          <w:sz w:val="16"/>
        </w:rPr>
        <w:t>50</w:t>
      </w:r>
    </w:p>
    <w:p>
      <w:pPr>
        <w:spacing w:before="0"/>
        <w:ind w:left="363" w:right="31" w:firstLine="36"/>
        <w:jc w:val="left"/>
        <w:rPr>
          <w:sz w:val="16"/>
        </w:rPr>
      </w:pPr>
      <w:r>
        <w:rPr>
          <w:spacing w:val="-2"/>
          <w:sz w:val="16"/>
        </w:rPr>
        <w:t>huertos</w:t>
      </w:r>
      <w:r>
        <w:rPr>
          <w:spacing w:val="40"/>
          <w:sz w:val="16"/>
        </w:rPr>
        <w:t> </w:t>
      </w:r>
      <w:r>
        <w:rPr>
          <w:spacing w:val="-2"/>
          <w:sz w:val="16"/>
        </w:rPr>
        <w:t>ecológic</w:t>
      </w:r>
    </w:p>
    <w:p>
      <w:pPr>
        <w:tabs>
          <w:tab w:pos="1802" w:val="left" w:leader="none"/>
          <w:tab w:pos="2529" w:val="left" w:leader="none"/>
        </w:tabs>
        <w:spacing w:line="228" w:lineRule="exact" w:before="14"/>
        <w:ind w:left="566" w:right="0" w:firstLine="0"/>
        <w:jc w:val="left"/>
        <w:rPr>
          <w:position w:val="9"/>
          <w:sz w:val="16"/>
        </w:rPr>
      </w:pPr>
      <w:r>
        <w:rPr/>
        <w:br w:type="column"/>
      </w:r>
      <w:r>
        <w:rPr>
          <w:spacing w:val="-5"/>
          <w:sz w:val="16"/>
        </w:rPr>
        <w:t>Si</w:t>
      </w:r>
      <w:r>
        <w:rPr>
          <w:sz w:val="16"/>
        </w:rPr>
        <w:tab/>
      </w:r>
      <w:r>
        <w:rPr>
          <w:spacing w:val="-5"/>
          <w:sz w:val="16"/>
        </w:rPr>
        <w:t>No</w:t>
      </w:r>
      <w:r>
        <w:rPr>
          <w:sz w:val="16"/>
        </w:rPr>
        <w:tab/>
      </w:r>
      <w:r>
        <w:rPr>
          <w:spacing w:val="-5"/>
          <w:position w:val="9"/>
          <w:sz w:val="16"/>
        </w:rPr>
        <w:t>Tot</w:t>
      </w:r>
    </w:p>
    <w:p>
      <w:pPr>
        <w:spacing w:line="138" w:lineRule="exact" w:before="0"/>
        <w:ind w:left="2582" w:right="0" w:firstLine="0"/>
        <w:jc w:val="left"/>
        <w:rPr>
          <w:sz w:val="16"/>
        </w:rPr>
      </w:pPr>
      <w:r>
        <w:rPr>
          <w:spacing w:val="-5"/>
          <w:sz w:val="16"/>
        </w:rPr>
        <w:t>al</w:t>
      </w:r>
    </w:p>
    <w:p>
      <w:pPr>
        <w:pStyle w:val="BodyText"/>
        <w:spacing w:line="20" w:lineRule="exact"/>
        <w:ind w:left="-89"/>
        <w:rPr>
          <w:sz w:val="2"/>
        </w:rPr>
      </w:pPr>
      <w:r>
        <w:rPr>
          <w:sz w:val="2"/>
        </w:rPr>
        <mc:AlternateContent>
          <mc:Choice Requires="wps">
            <w:drawing>
              <wp:inline distT="0" distB="0" distL="0" distR="0">
                <wp:extent cx="1864995" cy="6350"/>
                <wp:effectExtent l="0" t="0" r="0" b="0"/>
                <wp:docPr id="28" name="Group 28"/>
                <wp:cNvGraphicFramePr>
                  <a:graphicFrameLocks/>
                </wp:cNvGraphicFramePr>
                <a:graphic>
                  <a:graphicData uri="http://schemas.microsoft.com/office/word/2010/wordprocessingGroup">
                    <wpg:wgp>
                      <wpg:cNvPr id="28" name="Group 28"/>
                      <wpg:cNvGrpSpPr/>
                      <wpg:grpSpPr>
                        <a:xfrm>
                          <a:off x="0" y="0"/>
                          <a:ext cx="1864995" cy="6350"/>
                          <a:chExt cx="1864995" cy="6350"/>
                        </a:xfrm>
                      </wpg:grpSpPr>
                      <wps:wsp>
                        <wps:cNvPr id="29" name="Graphic 29"/>
                        <wps:cNvSpPr/>
                        <wps:spPr>
                          <a:xfrm>
                            <a:off x="0" y="12"/>
                            <a:ext cx="1864995" cy="6350"/>
                          </a:xfrm>
                          <a:custGeom>
                            <a:avLst/>
                            <a:gdLst/>
                            <a:ahLst/>
                            <a:cxnLst/>
                            <a:rect l="l" t="t" r="r" b="b"/>
                            <a:pathLst>
                              <a:path w="1864995" h="6350">
                                <a:moveTo>
                                  <a:pt x="920800" y="0"/>
                                </a:moveTo>
                                <a:lnTo>
                                  <a:pt x="0" y="0"/>
                                </a:lnTo>
                                <a:lnTo>
                                  <a:pt x="0" y="6083"/>
                                </a:lnTo>
                                <a:lnTo>
                                  <a:pt x="920800" y="6083"/>
                                </a:lnTo>
                                <a:lnTo>
                                  <a:pt x="920800" y="0"/>
                                </a:lnTo>
                                <a:close/>
                              </a:path>
                              <a:path w="1864995" h="6350">
                                <a:moveTo>
                                  <a:pt x="1605140" y="0"/>
                                </a:moveTo>
                                <a:lnTo>
                                  <a:pt x="926973" y="0"/>
                                </a:lnTo>
                                <a:lnTo>
                                  <a:pt x="920877" y="0"/>
                                </a:lnTo>
                                <a:lnTo>
                                  <a:pt x="920877" y="6083"/>
                                </a:lnTo>
                                <a:lnTo>
                                  <a:pt x="926973" y="6083"/>
                                </a:lnTo>
                                <a:lnTo>
                                  <a:pt x="1605140" y="6083"/>
                                </a:lnTo>
                                <a:lnTo>
                                  <a:pt x="1605140" y="0"/>
                                </a:lnTo>
                                <a:close/>
                              </a:path>
                              <a:path w="1864995" h="6350">
                                <a:moveTo>
                                  <a:pt x="1864537" y="0"/>
                                </a:moveTo>
                                <a:lnTo>
                                  <a:pt x="1611249" y="0"/>
                                </a:lnTo>
                                <a:lnTo>
                                  <a:pt x="1605153" y="0"/>
                                </a:lnTo>
                                <a:lnTo>
                                  <a:pt x="1605153" y="6083"/>
                                </a:lnTo>
                                <a:lnTo>
                                  <a:pt x="1611249" y="6083"/>
                                </a:lnTo>
                                <a:lnTo>
                                  <a:pt x="1864537" y="6083"/>
                                </a:lnTo>
                                <a:lnTo>
                                  <a:pt x="186453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6.85pt;height:.5pt;mso-position-horizontal-relative:char;mso-position-vertical-relative:line" id="docshapegroup26" coordorigin="0,0" coordsize="2937,10">
                <v:shape style="position:absolute;left:0;top:0;width:2937;height:10" id="docshape27" coordorigin="0,0" coordsize="2937,10" path="m1450,0l0,0,0,10,1450,10,1450,0xm2528,0l1460,0,1450,0,1450,10,1460,10,2528,10,2528,0xm2936,0l2537,0,2528,0,2528,10,2537,10,2936,10,2936,0xe" filled="true" fillcolor="#000000" stroked="false">
                  <v:path arrowok="t"/>
                  <v:fill type="solid"/>
                </v:shape>
              </v:group>
            </w:pict>
          </mc:Fallback>
        </mc:AlternateContent>
      </w:r>
      <w:r>
        <w:rPr>
          <w:sz w:val="2"/>
        </w:rPr>
      </w:r>
    </w:p>
    <w:p>
      <w:pPr>
        <w:pStyle w:val="BodyText"/>
        <w:spacing w:before="79"/>
        <w:rPr>
          <w:sz w:val="16"/>
        </w:rPr>
      </w:pPr>
    </w:p>
    <w:p>
      <w:pPr>
        <w:tabs>
          <w:tab w:pos="1692" w:val="left" w:leader="none"/>
          <w:tab w:pos="2520" w:val="left" w:leader="none"/>
        </w:tabs>
        <w:spacing w:line="229" w:lineRule="exact" w:before="0"/>
        <w:ind w:left="427" w:right="0" w:firstLine="0"/>
        <w:jc w:val="left"/>
        <w:rPr>
          <w:position w:val="9"/>
          <w:sz w:val="16"/>
        </w:rPr>
      </w:pPr>
      <w:r>
        <w:rPr>
          <w:spacing w:val="-2"/>
          <w:sz w:val="16"/>
        </w:rPr>
        <w:t>64,3%</w:t>
      </w:r>
      <w:r>
        <w:rPr>
          <w:sz w:val="16"/>
        </w:rPr>
        <w:tab/>
      </w:r>
      <w:r>
        <w:rPr>
          <w:spacing w:val="-4"/>
          <w:sz w:val="16"/>
        </w:rPr>
        <w:t>35,7%</w:t>
      </w:r>
      <w:r>
        <w:rPr>
          <w:sz w:val="16"/>
        </w:rPr>
        <w:tab/>
      </w:r>
      <w:r>
        <w:rPr>
          <w:spacing w:val="-5"/>
          <w:position w:val="9"/>
          <w:sz w:val="16"/>
        </w:rPr>
        <w:t>100</w:t>
      </w:r>
    </w:p>
    <w:p>
      <w:pPr>
        <w:spacing w:line="139" w:lineRule="exact" w:before="0"/>
        <w:ind w:left="2573" w:right="0" w:firstLine="0"/>
        <w:jc w:val="left"/>
        <w:rPr>
          <w:sz w:val="16"/>
        </w:rPr>
      </w:pPr>
      <w:r>
        <w:rPr>
          <w:spacing w:val="-10"/>
          <w:sz w:val="16"/>
        </w:rPr>
        <w:t>%</w:t>
      </w:r>
    </w:p>
    <w:p>
      <w:pPr>
        <w:spacing w:after="0" w:line="139" w:lineRule="exact"/>
        <w:jc w:val="left"/>
        <w:rPr>
          <w:sz w:val="16"/>
        </w:rPr>
        <w:sectPr>
          <w:type w:val="continuous"/>
          <w:pgSz w:w="11920" w:h="16850"/>
          <w:pgMar w:header="0" w:footer="900" w:top="1300" w:bottom="1080" w:left="1275" w:right="1559"/>
          <w:cols w:num="3" w:equalWidth="0">
            <w:col w:w="4429" w:space="40"/>
            <w:col w:w="1393" w:space="228"/>
            <w:col w:w="2996"/>
          </w:cols>
        </w:sectPr>
      </w:pPr>
    </w:p>
    <w:p>
      <w:pPr>
        <w:pStyle w:val="BodyText"/>
        <w:spacing w:line="162" w:lineRule="exact" w:before="32"/>
        <w:ind w:left="427"/>
      </w:pPr>
      <w:r>
        <w:rPr/>
        <w:t>las</w:t>
      </w:r>
      <w:r>
        <w:rPr>
          <w:spacing w:val="59"/>
          <w:w w:val="150"/>
        </w:rPr>
        <w:t> </w:t>
      </w:r>
      <w:r>
        <w:rPr/>
        <w:t>pautas</w:t>
      </w:r>
      <w:r>
        <w:rPr>
          <w:spacing w:val="59"/>
          <w:w w:val="150"/>
        </w:rPr>
        <w:t> </w:t>
      </w:r>
      <w:r>
        <w:rPr/>
        <w:t>de</w:t>
      </w:r>
      <w:r>
        <w:rPr>
          <w:spacing w:val="60"/>
          <w:w w:val="150"/>
        </w:rPr>
        <w:t> </w:t>
      </w:r>
      <w:r>
        <w:rPr/>
        <w:t>profundidad</w:t>
      </w:r>
      <w:r>
        <w:rPr>
          <w:spacing w:val="59"/>
          <w:w w:val="150"/>
        </w:rPr>
        <w:t> </w:t>
      </w:r>
      <w:r>
        <w:rPr/>
        <w:t>y</w:t>
      </w:r>
      <w:r>
        <w:rPr>
          <w:spacing w:val="60"/>
          <w:w w:val="150"/>
        </w:rPr>
        <w:t> </w:t>
      </w:r>
      <w:r>
        <w:rPr>
          <w:spacing w:val="-2"/>
        </w:rPr>
        <w:t>distancia</w:t>
      </w:r>
    </w:p>
    <w:p>
      <w:pPr>
        <w:tabs>
          <w:tab w:pos="526" w:val="left" w:leader="none"/>
          <w:tab w:pos="4465" w:val="left" w:leader="none"/>
        </w:tabs>
        <w:spacing w:line="178" w:lineRule="exact" w:before="0"/>
        <w:ind w:left="260" w:right="0" w:firstLine="0"/>
        <w:jc w:val="left"/>
        <w:rPr>
          <w:sz w:val="16"/>
        </w:rPr>
      </w:pPr>
      <w:r>
        <w:rPr/>
        <w:br w:type="column"/>
      </w:r>
      <w:r>
        <w:rPr>
          <w:sz w:val="16"/>
          <w:u w:val="single"/>
        </w:rPr>
        <w:tab/>
      </w:r>
      <w:r>
        <w:rPr>
          <w:spacing w:val="-5"/>
          <w:sz w:val="16"/>
          <w:u w:val="single"/>
        </w:rPr>
        <w:t>os?</w:t>
      </w:r>
      <w:r>
        <w:rPr>
          <w:sz w:val="16"/>
          <w:u w:val="single"/>
        </w:rPr>
        <w:tab/>
      </w:r>
    </w:p>
    <w:p>
      <w:pPr>
        <w:spacing w:after="0" w:line="178" w:lineRule="exact"/>
        <w:jc w:val="left"/>
        <w:rPr>
          <w:sz w:val="16"/>
        </w:rPr>
        <w:sectPr>
          <w:type w:val="continuous"/>
          <w:pgSz w:w="11920" w:h="16850"/>
          <w:pgMar w:header="0" w:footer="900" w:top="1300" w:bottom="1080" w:left="1275" w:right="1559"/>
          <w:cols w:num="2" w:equalWidth="0">
            <w:col w:w="4432" w:space="40"/>
            <w:col w:w="4614"/>
          </w:cols>
        </w:sectPr>
      </w:pPr>
    </w:p>
    <w:p>
      <w:pPr>
        <w:pStyle w:val="BodyText"/>
        <w:spacing w:line="276" w:lineRule="auto" w:before="154"/>
        <w:ind w:left="427"/>
        <w:jc w:val="both"/>
      </w:pPr>
      <w:r>
        <w:rPr/>
        <w:t>recomendadas para cada especie, y </w:t>
      </w:r>
      <w:r>
        <w:rPr/>
        <w:t>se implementó un sistema de riego manual, para</w:t>
      </w:r>
      <w:r>
        <w:rPr>
          <w:spacing w:val="47"/>
        </w:rPr>
        <w:t> </w:t>
      </w:r>
      <w:r>
        <w:rPr/>
        <w:t>asegurar</w:t>
      </w:r>
      <w:r>
        <w:rPr>
          <w:spacing w:val="48"/>
        </w:rPr>
        <w:t> </w:t>
      </w:r>
      <w:r>
        <w:rPr/>
        <w:t>un</w:t>
      </w:r>
      <w:r>
        <w:rPr>
          <w:spacing w:val="49"/>
        </w:rPr>
        <w:t> </w:t>
      </w:r>
      <w:r>
        <w:rPr/>
        <w:t>crecimiento</w:t>
      </w:r>
      <w:r>
        <w:rPr>
          <w:spacing w:val="50"/>
        </w:rPr>
        <w:t> </w:t>
      </w:r>
      <w:r>
        <w:rPr>
          <w:spacing w:val="-2"/>
        </w:rPr>
        <w:t>saludable.</w:t>
      </w:r>
    </w:p>
    <w:p>
      <w:pPr>
        <w:pStyle w:val="BodyText"/>
        <w:spacing w:line="182" w:lineRule="exact" w:before="1"/>
        <w:ind w:left="427"/>
        <w:jc w:val="both"/>
      </w:pPr>
      <w:r>
        <w:rPr/>
        <w:t>Fue</w:t>
      </w:r>
      <w:r>
        <w:rPr>
          <w:spacing w:val="29"/>
        </w:rPr>
        <w:t> </w:t>
      </w:r>
      <w:r>
        <w:rPr/>
        <w:t>esencial</w:t>
      </w:r>
      <w:r>
        <w:rPr>
          <w:spacing w:val="28"/>
        </w:rPr>
        <w:t> </w:t>
      </w:r>
      <w:r>
        <w:rPr/>
        <w:t>llevar</w:t>
      </w:r>
      <w:r>
        <w:rPr>
          <w:spacing w:val="27"/>
        </w:rPr>
        <w:t> </w:t>
      </w:r>
      <w:r>
        <w:rPr/>
        <w:t>a</w:t>
      </w:r>
      <w:r>
        <w:rPr>
          <w:spacing w:val="29"/>
        </w:rPr>
        <w:t> </w:t>
      </w:r>
      <w:r>
        <w:rPr/>
        <w:t>cabo</w:t>
      </w:r>
      <w:r>
        <w:rPr>
          <w:spacing w:val="28"/>
        </w:rPr>
        <w:t> </w:t>
      </w:r>
      <w:r>
        <w:rPr/>
        <w:t>un</w:t>
      </w:r>
      <w:r>
        <w:rPr>
          <w:spacing w:val="28"/>
        </w:rPr>
        <w:t> </w:t>
      </w:r>
      <w:r>
        <w:rPr>
          <w:spacing w:val="-2"/>
        </w:rPr>
        <w:t>monitoreo</w:t>
      </w:r>
    </w:p>
    <w:p>
      <w:pPr>
        <w:pStyle w:val="ListParagraph"/>
        <w:numPr>
          <w:ilvl w:val="0"/>
          <w:numId w:val="2"/>
        </w:numPr>
        <w:tabs>
          <w:tab w:pos="538" w:val="left" w:leader="none"/>
        </w:tabs>
        <w:spacing w:line="240" w:lineRule="auto" w:before="0" w:after="0"/>
        <w:ind w:left="359" w:right="478" w:firstLine="21"/>
        <w:jc w:val="left"/>
        <w:rPr>
          <w:sz w:val="16"/>
        </w:rPr>
      </w:pPr>
      <w:r>
        <w:rPr/>
        <w:br w:type="column"/>
      </w:r>
      <w:r>
        <w:rPr>
          <w:spacing w:val="-2"/>
          <w:sz w:val="16"/>
        </w:rPr>
        <w:t>¿Está</w:t>
      </w:r>
      <w:r>
        <w:rPr>
          <w:spacing w:val="40"/>
          <w:sz w:val="16"/>
        </w:rPr>
        <w:t> </w:t>
      </w:r>
      <w:r>
        <w:rPr>
          <w:spacing w:val="-2"/>
          <w:sz w:val="16"/>
        </w:rPr>
        <w:t>familiari</w:t>
      </w:r>
    </w:p>
    <w:p>
      <w:pPr>
        <w:spacing w:before="0"/>
        <w:ind w:left="441" w:right="542" w:hanging="15"/>
        <w:jc w:val="left"/>
        <w:rPr>
          <w:sz w:val="16"/>
        </w:rPr>
      </w:pPr>
      <w:r>
        <w:rPr>
          <w:spacing w:val="-2"/>
          <w:sz w:val="16"/>
        </w:rPr>
        <w:t>zado/a</w:t>
      </w:r>
      <w:r>
        <w:rPr>
          <w:spacing w:val="40"/>
          <w:sz w:val="16"/>
        </w:rPr>
        <w:t> </w:t>
      </w:r>
      <w:r>
        <w:rPr>
          <w:sz w:val="16"/>
        </w:rPr>
        <w:t>con</w:t>
      </w:r>
      <w:r>
        <w:rPr>
          <w:spacing w:val="-1"/>
          <w:sz w:val="16"/>
        </w:rPr>
        <w:t> </w:t>
      </w:r>
      <w:r>
        <w:rPr>
          <w:spacing w:val="-5"/>
          <w:sz w:val="16"/>
        </w:rPr>
        <w:t>el</w:t>
      </w:r>
    </w:p>
    <w:p>
      <w:pPr>
        <w:tabs>
          <w:tab w:pos="1352" w:val="right" w:leader="none"/>
        </w:tabs>
        <w:spacing w:line="237" w:lineRule="auto" w:before="0"/>
        <w:ind w:left="412" w:right="0" w:firstLine="0"/>
        <w:jc w:val="left"/>
        <w:rPr>
          <w:position w:val="9"/>
          <w:sz w:val="16"/>
        </w:rPr>
      </w:pPr>
      <w:r>
        <w:rPr>
          <w:spacing w:val="-2"/>
          <w:sz w:val="16"/>
        </w:rPr>
        <w:t>cultivo</w:t>
      </w:r>
      <w:r>
        <w:rPr>
          <w:sz w:val="16"/>
        </w:rPr>
        <w:tab/>
      </w:r>
      <w:r>
        <w:rPr>
          <w:spacing w:val="-5"/>
          <w:position w:val="9"/>
          <w:sz w:val="16"/>
        </w:rPr>
        <w:t>50</w:t>
      </w:r>
    </w:p>
    <w:p>
      <w:pPr>
        <w:spacing w:before="0"/>
        <w:ind w:left="333" w:right="130" w:firstLine="225"/>
        <w:jc w:val="left"/>
        <w:rPr>
          <w:sz w:val="16"/>
        </w:rPr>
      </w:pPr>
      <w:r>
        <w:rPr>
          <w:spacing w:val="-6"/>
          <w:sz w:val="16"/>
        </w:rPr>
        <w:t>de</w:t>
      </w:r>
      <w:r>
        <w:rPr>
          <w:spacing w:val="40"/>
          <w:sz w:val="16"/>
        </w:rPr>
        <w:t> </w:t>
      </w:r>
      <w:r>
        <w:rPr>
          <w:spacing w:val="-2"/>
          <w:sz w:val="16"/>
        </w:rPr>
        <w:t>tubérculo</w:t>
      </w:r>
    </w:p>
    <w:p>
      <w:pPr>
        <w:tabs>
          <w:tab w:pos="1742" w:val="left" w:leader="none"/>
          <w:tab w:pos="2469" w:val="left" w:leader="none"/>
        </w:tabs>
        <w:spacing w:line="228" w:lineRule="exact" w:before="21"/>
        <w:ind w:left="506" w:right="0" w:firstLine="0"/>
        <w:jc w:val="left"/>
        <w:rPr>
          <w:position w:val="9"/>
          <w:sz w:val="16"/>
        </w:rPr>
      </w:pPr>
      <w:r>
        <w:rPr/>
        <w:br w:type="column"/>
      </w:r>
      <w:r>
        <w:rPr>
          <w:spacing w:val="-5"/>
          <w:sz w:val="16"/>
        </w:rPr>
        <w:t>Si</w:t>
      </w:r>
      <w:r>
        <w:rPr>
          <w:sz w:val="16"/>
        </w:rPr>
        <w:tab/>
      </w:r>
      <w:r>
        <w:rPr>
          <w:spacing w:val="-5"/>
          <w:sz w:val="16"/>
        </w:rPr>
        <w:t>No</w:t>
      </w:r>
      <w:r>
        <w:rPr>
          <w:sz w:val="16"/>
        </w:rPr>
        <w:tab/>
      </w:r>
      <w:r>
        <w:rPr>
          <w:spacing w:val="-5"/>
          <w:position w:val="9"/>
          <w:sz w:val="16"/>
        </w:rPr>
        <w:t>Tot</w:t>
      </w:r>
    </w:p>
    <w:p>
      <w:pPr>
        <w:spacing w:line="138" w:lineRule="exact" w:before="0"/>
        <w:ind w:left="2522" w:right="0" w:firstLine="0"/>
        <w:jc w:val="left"/>
        <w:rPr>
          <w:sz w:val="16"/>
        </w:rPr>
      </w:pPr>
      <w:r>
        <w:rPr>
          <w:spacing w:val="-5"/>
          <w:sz w:val="16"/>
        </w:rPr>
        <w:t>al</w:t>
      </w:r>
    </w:p>
    <w:p>
      <w:pPr>
        <w:pStyle w:val="BodyText"/>
        <w:spacing w:before="2"/>
        <w:rPr>
          <w:sz w:val="2"/>
        </w:rPr>
      </w:pPr>
    </w:p>
    <w:p>
      <w:pPr>
        <w:pStyle w:val="BodyText"/>
        <w:spacing w:line="20" w:lineRule="exact"/>
        <w:ind w:left="-150"/>
        <w:rPr>
          <w:sz w:val="2"/>
        </w:rPr>
      </w:pPr>
      <w:r>
        <w:rPr>
          <w:sz w:val="2"/>
        </w:rPr>
        <mc:AlternateContent>
          <mc:Choice Requires="wps">
            <w:drawing>
              <wp:inline distT="0" distB="0" distL="0" distR="0">
                <wp:extent cx="1864995" cy="6350"/>
                <wp:effectExtent l="0" t="0" r="0" b="0"/>
                <wp:docPr id="30" name="Group 30"/>
                <wp:cNvGraphicFramePr>
                  <a:graphicFrameLocks/>
                </wp:cNvGraphicFramePr>
                <a:graphic>
                  <a:graphicData uri="http://schemas.microsoft.com/office/word/2010/wordprocessingGroup">
                    <wpg:wgp>
                      <wpg:cNvPr id="30" name="Group 30"/>
                      <wpg:cNvGrpSpPr/>
                      <wpg:grpSpPr>
                        <a:xfrm>
                          <a:off x="0" y="0"/>
                          <a:ext cx="1864995" cy="6350"/>
                          <a:chExt cx="1864995" cy="6350"/>
                        </a:xfrm>
                      </wpg:grpSpPr>
                      <wps:wsp>
                        <wps:cNvPr id="31" name="Graphic 31"/>
                        <wps:cNvSpPr/>
                        <wps:spPr>
                          <a:xfrm>
                            <a:off x="0" y="12"/>
                            <a:ext cx="1864995" cy="6350"/>
                          </a:xfrm>
                          <a:custGeom>
                            <a:avLst/>
                            <a:gdLst/>
                            <a:ahLst/>
                            <a:cxnLst/>
                            <a:rect l="l" t="t" r="r" b="b"/>
                            <a:pathLst>
                              <a:path w="1864995" h="6350">
                                <a:moveTo>
                                  <a:pt x="920800" y="0"/>
                                </a:moveTo>
                                <a:lnTo>
                                  <a:pt x="0" y="0"/>
                                </a:lnTo>
                                <a:lnTo>
                                  <a:pt x="0" y="6083"/>
                                </a:lnTo>
                                <a:lnTo>
                                  <a:pt x="920800" y="6083"/>
                                </a:lnTo>
                                <a:lnTo>
                                  <a:pt x="920800" y="0"/>
                                </a:lnTo>
                                <a:close/>
                              </a:path>
                              <a:path w="1864995" h="6350">
                                <a:moveTo>
                                  <a:pt x="1605140" y="0"/>
                                </a:moveTo>
                                <a:lnTo>
                                  <a:pt x="926973" y="0"/>
                                </a:lnTo>
                                <a:lnTo>
                                  <a:pt x="920877" y="0"/>
                                </a:lnTo>
                                <a:lnTo>
                                  <a:pt x="920877" y="6083"/>
                                </a:lnTo>
                                <a:lnTo>
                                  <a:pt x="926973" y="6083"/>
                                </a:lnTo>
                                <a:lnTo>
                                  <a:pt x="1605140" y="6083"/>
                                </a:lnTo>
                                <a:lnTo>
                                  <a:pt x="1605140" y="0"/>
                                </a:lnTo>
                                <a:close/>
                              </a:path>
                              <a:path w="1864995" h="6350">
                                <a:moveTo>
                                  <a:pt x="1864537" y="0"/>
                                </a:moveTo>
                                <a:lnTo>
                                  <a:pt x="1611249" y="0"/>
                                </a:lnTo>
                                <a:lnTo>
                                  <a:pt x="1605153" y="0"/>
                                </a:lnTo>
                                <a:lnTo>
                                  <a:pt x="1605153" y="6083"/>
                                </a:lnTo>
                                <a:lnTo>
                                  <a:pt x="1611249" y="6083"/>
                                </a:lnTo>
                                <a:lnTo>
                                  <a:pt x="1864537" y="6083"/>
                                </a:lnTo>
                                <a:lnTo>
                                  <a:pt x="186453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6.85pt;height:.5pt;mso-position-horizontal-relative:char;mso-position-vertical-relative:line" id="docshapegroup28" coordorigin="0,0" coordsize="2937,10">
                <v:shape style="position:absolute;left:0;top:0;width:2937;height:10" id="docshape29" coordorigin="0,0" coordsize="2937,10" path="m1450,0l0,0,0,10,1450,10,1450,0xm2528,0l1460,0,1450,0,1450,10,1460,10,2528,10,2528,0xm2936,0l2537,0,2528,0,2528,10,2537,10,2936,10,2936,0xe" filled="true" fillcolor="#000000" stroked="false">
                  <v:path arrowok="t"/>
                  <v:fill type="solid"/>
                </v:shape>
              </v:group>
            </w:pict>
          </mc:Fallback>
        </mc:AlternateContent>
      </w:r>
      <w:r>
        <w:rPr>
          <w:sz w:val="2"/>
        </w:rPr>
      </w:r>
    </w:p>
    <w:p>
      <w:pPr>
        <w:pStyle w:val="BodyText"/>
        <w:spacing w:before="147"/>
        <w:rPr>
          <w:sz w:val="16"/>
        </w:rPr>
      </w:pPr>
    </w:p>
    <w:p>
      <w:pPr>
        <w:tabs>
          <w:tab w:pos="1691" w:val="left" w:leader="none"/>
          <w:tab w:pos="2459" w:val="left" w:leader="none"/>
        </w:tabs>
        <w:spacing w:line="228" w:lineRule="exact" w:before="1"/>
        <w:ind w:left="427" w:right="0" w:firstLine="0"/>
        <w:jc w:val="left"/>
        <w:rPr>
          <w:position w:val="9"/>
          <w:sz w:val="16"/>
        </w:rPr>
      </w:pPr>
      <w:r>
        <w:rPr>
          <w:spacing w:val="-5"/>
          <w:sz w:val="16"/>
        </w:rPr>
        <w:t>50%</w:t>
      </w:r>
      <w:r>
        <w:rPr>
          <w:sz w:val="16"/>
        </w:rPr>
        <w:tab/>
      </w:r>
      <w:r>
        <w:rPr>
          <w:spacing w:val="-5"/>
          <w:sz w:val="16"/>
        </w:rPr>
        <w:t>50%</w:t>
      </w:r>
      <w:r>
        <w:rPr>
          <w:sz w:val="16"/>
        </w:rPr>
        <w:tab/>
      </w:r>
      <w:r>
        <w:rPr>
          <w:spacing w:val="-5"/>
          <w:position w:val="9"/>
          <w:sz w:val="16"/>
        </w:rPr>
        <w:t>100</w:t>
      </w:r>
    </w:p>
    <w:p>
      <w:pPr>
        <w:spacing w:line="138" w:lineRule="exact" w:before="0"/>
        <w:ind w:left="2512" w:right="0" w:firstLine="0"/>
        <w:jc w:val="left"/>
        <w:rPr>
          <w:sz w:val="16"/>
        </w:rPr>
      </w:pPr>
      <w:r>
        <w:rPr>
          <w:spacing w:val="-10"/>
          <w:sz w:val="16"/>
        </w:rPr>
        <w:t>%</w:t>
      </w:r>
    </w:p>
    <w:p>
      <w:pPr>
        <w:spacing w:after="0" w:line="138" w:lineRule="exact"/>
        <w:jc w:val="left"/>
        <w:rPr>
          <w:sz w:val="16"/>
        </w:rPr>
        <w:sectPr>
          <w:type w:val="continuous"/>
          <w:pgSz w:w="11920" w:h="16850"/>
          <w:pgMar w:header="0" w:footer="900" w:top="1300" w:bottom="1080" w:left="1275" w:right="1559"/>
          <w:cols w:num="3" w:equalWidth="0">
            <w:col w:w="4428" w:space="40"/>
            <w:col w:w="1394" w:space="289"/>
            <w:col w:w="2935"/>
          </w:cols>
        </w:sectPr>
      </w:pPr>
    </w:p>
    <w:p>
      <w:pPr>
        <w:tabs>
          <w:tab w:pos="5035" w:val="left" w:leader="none"/>
          <w:tab w:pos="8936" w:val="left" w:leader="none"/>
        </w:tabs>
        <w:spacing w:line="58" w:lineRule="exact" w:before="0"/>
        <w:ind w:left="4731" w:right="0" w:firstLine="0"/>
        <w:jc w:val="left"/>
        <w:rPr>
          <w:sz w:val="16"/>
        </w:rPr>
      </w:pPr>
      <w:r>
        <w:rPr>
          <w:sz w:val="16"/>
          <w:u w:val="single"/>
        </w:rPr>
        <w:tab/>
      </w:r>
      <w:r>
        <w:rPr>
          <w:spacing w:val="-5"/>
          <w:sz w:val="16"/>
          <w:u w:val="single"/>
        </w:rPr>
        <w:t>s?</w:t>
      </w:r>
      <w:r>
        <w:rPr>
          <w:sz w:val="16"/>
          <w:u w:val="single"/>
        </w:rPr>
        <w:tab/>
      </w:r>
    </w:p>
    <w:p>
      <w:pPr>
        <w:spacing w:after="0" w:line="58" w:lineRule="exact"/>
        <w:jc w:val="left"/>
        <w:rPr>
          <w:sz w:val="16"/>
        </w:rPr>
        <w:sectPr>
          <w:type w:val="continuous"/>
          <w:pgSz w:w="11920" w:h="16850"/>
          <w:pgMar w:header="0" w:footer="900" w:top="1300" w:bottom="1080" w:left="1275" w:right="1559"/>
        </w:sectPr>
      </w:pPr>
    </w:p>
    <w:p>
      <w:pPr>
        <w:pStyle w:val="BodyText"/>
        <w:tabs>
          <w:tab w:pos="1458" w:val="left" w:leader="none"/>
          <w:tab w:pos="2226" w:val="left" w:leader="none"/>
          <w:tab w:pos="3341" w:val="left" w:leader="none"/>
          <w:tab w:pos="4308" w:val="left" w:leader="none"/>
        </w:tabs>
        <w:spacing w:line="231" w:lineRule="exact"/>
        <w:ind w:left="427"/>
      </w:pPr>
      <w:r>
        <w:rPr>
          <w:spacing w:val="-2"/>
        </w:rPr>
        <w:t>regular</w:t>
      </w:r>
      <w:r>
        <w:rPr/>
        <w:tab/>
      </w:r>
      <w:r>
        <w:rPr>
          <w:spacing w:val="-4"/>
        </w:rPr>
        <w:t>para</w:t>
      </w:r>
      <w:r>
        <w:rPr/>
        <w:tab/>
      </w:r>
      <w:r>
        <w:rPr>
          <w:spacing w:val="-2"/>
        </w:rPr>
        <w:t>detectar</w:t>
      </w:r>
      <w:r>
        <w:rPr/>
        <w:tab/>
      </w:r>
      <w:r>
        <w:rPr>
          <w:spacing w:val="-2"/>
        </w:rPr>
        <w:t>plagas</w:t>
      </w:r>
      <w:r>
        <w:rPr/>
        <w:tab/>
      </w:r>
      <w:r>
        <w:rPr>
          <w:spacing w:val="-10"/>
        </w:rPr>
        <w:t>y</w:t>
      </w:r>
    </w:p>
    <w:p>
      <w:pPr>
        <w:pStyle w:val="ListParagraph"/>
        <w:numPr>
          <w:ilvl w:val="0"/>
          <w:numId w:val="2"/>
        </w:numPr>
        <w:tabs>
          <w:tab w:pos="538" w:val="left" w:leader="none"/>
        </w:tabs>
        <w:spacing w:line="240" w:lineRule="auto" w:before="43" w:after="0"/>
        <w:ind w:left="538" w:right="0" w:hanging="158"/>
        <w:jc w:val="left"/>
        <w:rPr>
          <w:sz w:val="16"/>
        </w:rPr>
      </w:pPr>
      <w:r>
        <w:rPr/>
        <w:br w:type="column"/>
      </w:r>
      <w:r>
        <w:rPr>
          <w:spacing w:val="-2"/>
          <w:sz w:val="16"/>
        </w:rPr>
        <w:t>¿Está</w:t>
      </w:r>
    </w:p>
    <w:p>
      <w:pPr>
        <w:tabs>
          <w:tab w:pos="1260" w:val="left" w:leader="none"/>
          <w:tab w:pos="2496" w:val="left" w:leader="none"/>
          <w:tab w:pos="3223" w:val="left" w:leader="none"/>
        </w:tabs>
        <w:spacing w:line="187" w:lineRule="exact" w:before="44"/>
        <w:ind w:left="261" w:right="0" w:firstLine="0"/>
        <w:jc w:val="left"/>
        <w:rPr>
          <w:position w:val="9"/>
          <w:sz w:val="16"/>
        </w:rPr>
      </w:pPr>
      <w:r>
        <w:rPr/>
        <w:br w:type="column"/>
      </w:r>
      <w:r>
        <w:rPr>
          <w:spacing w:val="-5"/>
          <w:sz w:val="16"/>
        </w:rPr>
        <w:t>50</w:t>
      </w:r>
      <w:r>
        <w:rPr>
          <w:sz w:val="16"/>
        </w:rPr>
        <w:tab/>
      </w:r>
      <w:r>
        <w:rPr>
          <w:spacing w:val="-5"/>
          <w:sz w:val="16"/>
        </w:rPr>
        <w:t>Si</w:t>
      </w:r>
      <w:r>
        <w:rPr>
          <w:sz w:val="16"/>
        </w:rPr>
        <w:tab/>
      </w:r>
      <w:r>
        <w:rPr>
          <w:spacing w:val="-5"/>
          <w:sz w:val="16"/>
        </w:rPr>
        <w:t>No</w:t>
      </w:r>
      <w:r>
        <w:rPr>
          <w:sz w:val="16"/>
        </w:rPr>
        <w:tab/>
      </w:r>
      <w:r>
        <w:rPr>
          <w:spacing w:val="-5"/>
          <w:position w:val="9"/>
          <w:sz w:val="16"/>
        </w:rPr>
        <w:t>Tot</w:t>
      </w:r>
    </w:p>
    <w:p>
      <w:pPr>
        <w:spacing w:after="0" w:line="187" w:lineRule="exact"/>
        <w:jc w:val="left"/>
        <w:rPr>
          <w:position w:val="9"/>
          <w:sz w:val="16"/>
        </w:rPr>
        <w:sectPr>
          <w:type w:val="continuous"/>
          <w:pgSz w:w="11920" w:h="16850"/>
          <w:pgMar w:header="0" w:footer="900" w:top="1300" w:bottom="1080" w:left="1275" w:right="1559"/>
          <w:cols w:num="3" w:equalWidth="0">
            <w:col w:w="4429" w:space="40"/>
            <w:col w:w="889" w:space="39"/>
            <w:col w:w="3689"/>
          </w:cols>
        </w:sectPr>
      </w:pPr>
    </w:p>
    <w:p>
      <w:pPr>
        <w:pStyle w:val="BodyText"/>
        <w:spacing w:line="276" w:lineRule="auto" w:before="77"/>
        <w:ind w:left="427" w:right="-2"/>
      </w:pPr>
      <w:r>
        <w:rPr/>
        <w:t>enfermedades,</w:t>
      </w:r>
      <w:r>
        <w:rPr>
          <w:spacing w:val="80"/>
        </w:rPr>
        <w:t> </w:t>
      </w:r>
      <w:r>
        <w:rPr/>
        <w:t>permitiendo</w:t>
      </w:r>
      <w:r>
        <w:rPr>
          <w:spacing w:val="80"/>
        </w:rPr>
        <w:t> </w:t>
      </w:r>
      <w:r>
        <w:rPr/>
        <w:t>así</w:t>
      </w:r>
      <w:r>
        <w:rPr>
          <w:spacing w:val="80"/>
        </w:rPr>
        <w:t> </w:t>
      </w:r>
      <w:r>
        <w:rPr/>
        <w:t>aplicar medidas</w:t>
      </w:r>
      <w:r>
        <w:rPr>
          <w:spacing w:val="17"/>
        </w:rPr>
        <w:t> </w:t>
      </w:r>
      <w:r>
        <w:rPr/>
        <w:t>de</w:t>
      </w:r>
      <w:r>
        <w:rPr>
          <w:spacing w:val="17"/>
        </w:rPr>
        <w:t> </w:t>
      </w:r>
      <w:r>
        <w:rPr/>
        <w:t>control</w:t>
      </w:r>
      <w:r>
        <w:rPr>
          <w:spacing w:val="18"/>
        </w:rPr>
        <w:t> </w:t>
      </w:r>
      <w:r>
        <w:rPr/>
        <w:t>biológico</w:t>
      </w:r>
      <w:r>
        <w:rPr>
          <w:spacing w:val="17"/>
        </w:rPr>
        <w:t> </w:t>
      </w:r>
      <w:r>
        <w:rPr/>
        <w:t>cuando</w:t>
      </w:r>
      <w:r>
        <w:rPr>
          <w:spacing w:val="17"/>
        </w:rPr>
        <w:t> </w:t>
      </w:r>
      <w:r>
        <w:rPr>
          <w:spacing w:val="-5"/>
        </w:rPr>
        <w:t>sea</w:t>
      </w:r>
    </w:p>
    <w:p>
      <w:pPr>
        <w:tabs>
          <w:tab w:pos="4203" w:val="left" w:leader="none"/>
        </w:tabs>
        <w:spacing w:line="178" w:lineRule="exact" w:before="0"/>
        <w:ind w:left="262" w:right="0" w:firstLine="0"/>
        <w:jc w:val="left"/>
        <w:rPr>
          <w:sz w:val="16"/>
        </w:rPr>
      </w:pPr>
      <w:r>
        <w:rPr/>
        <w:br w:type="column"/>
      </w:r>
      <w:r>
        <w:rPr>
          <w:spacing w:val="55"/>
          <w:sz w:val="16"/>
          <w:u w:val="single"/>
        </w:rPr>
        <w:t> </w:t>
      </w:r>
      <w:r>
        <w:rPr>
          <w:spacing w:val="-2"/>
          <w:sz w:val="16"/>
          <w:u w:val="single"/>
        </w:rPr>
        <w:t>familiari</w:t>
      </w:r>
      <w:r>
        <w:rPr>
          <w:sz w:val="16"/>
          <w:u w:val="single"/>
        </w:rPr>
        <w:tab/>
      </w:r>
      <w:r>
        <w:rPr>
          <w:spacing w:val="-5"/>
          <w:sz w:val="16"/>
          <w:u w:val="single"/>
        </w:rPr>
        <w:t>al</w:t>
      </w:r>
      <w:r>
        <w:rPr>
          <w:spacing w:val="40"/>
          <w:sz w:val="16"/>
          <w:u w:val="single"/>
        </w:rPr>
        <w:t> </w:t>
      </w:r>
    </w:p>
    <w:p>
      <w:pPr>
        <w:spacing w:after="0" w:line="178" w:lineRule="exact"/>
        <w:jc w:val="left"/>
        <w:rPr>
          <w:sz w:val="16"/>
        </w:rPr>
        <w:sectPr>
          <w:type w:val="continuous"/>
          <w:pgSz w:w="11920" w:h="16850"/>
          <w:pgMar w:header="0" w:footer="900" w:top="1300" w:bottom="1080" w:left="1275" w:right="1559"/>
          <w:cols w:num="2" w:equalWidth="0">
            <w:col w:w="4429" w:space="40"/>
            <w:col w:w="4617"/>
          </w:cols>
        </w:sectPr>
      </w:pPr>
    </w:p>
    <w:tbl>
      <w:tblPr>
        <w:tblW w:w="0" w:type="auto"/>
        <w:jc w:val="left"/>
        <w:tblInd w:w="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05"/>
        <w:gridCol w:w="1825"/>
        <w:gridCol w:w="1047"/>
        <w:gridCol w:w="534"/>
      </w:tblGrid>
      <w:tr>
        <w:trPr>
          <w:trHeight w:val="384" w:hRule="atLeast"/>
        </w:trPr>
        <w:tc>
          <w:tcPr>
            <w:tcW w:w="8511" w:type="dxa"/>
            <w:gridSpan w:val="4"/>
          </w:tcPr>
          <w:p>
            <w:pPr>
              <w:pStyle w:val="TableParagraph"/>
              <w:spacing w:line="20" w:lineRule="exact"/>
              <w:ind w:right="-72"/>
              <w:rPr>
                <w:sz w:val="2"/>
              </w:rPr>
            </w:pPr>
            <w:r>
              <w:rPr>
                <w:sz w:val="2"/>
              </w:rPr>
              <mc:AlternateContent>
                <mc:Choice Requires="wps">
                  <w:drawing>
                    <wp:inline distT="0" distB="0" distL="0" distR="0">
                      <wp:extent cx="2670810" cy="6350"/>
                      <wp:effectExtent l="0" t="0" r="0" b="0"/>
                      <wp:docPr id="32" name="Group 32"/>
                      <wp:cNvGraphicFramePr>
                        <a:graphicFrameLocks/>
                      </wp:cNvGraphicFramePr>
                      <a:graphic>
                        <a:graphicData uri="http://schemas.microsoft.com/office/word/2010/wordprocessingGroup">
                          <wpg:wgp>
                            <wpg:cNvPr id="32" name="Group 32"/>
                            <wpg:cNvGrpSpPr/>
                            <wpg:grpSpPr>
                              <a:xfrm>
                                <a:off x="0" y="0"/>
                                <a:ext cx="2670810" cy="6350"/>
                                <a:chExt cx="2670810" cy="6350"/>
                              </a:xfrm>
                            </wpg:grpSpPr>
                            <wps:wsp>
                              <wps:cNvPr id="33" name="Graphic 33"/>
                              <wps:cNvSpPr/>
                              <wps:spPr>
                                <a:xfrm>
                                  <a:off x="0" y="0"/>
                                  <a:ext cx="2670810" cy="6350"/>
                                </a:xfrm>
                                <a:custGeom>
                                  <a:avLst/>
                                  <a:gdLst/>
                                  <a:ahLst/>
                                  <a:cxnLst/>
                                  <a:rect l="l" t="t" r="r" b="b"/>
                                  <a:pathLst>
                                    <a:path w="2670810" h="6350">
                                      <a:moveTo>
                                        <a:pt x="1726946" y="0"/>
                                      </a:moveTo>
                                      <a:lnTo>
                                        <a:pt x="1726946" y="0"/>
                                      </a:lnTo>
                                      <a:lnTo>
                                        <a:pt x="0" y="0"/>
                                      </a:lnTo>
                                      <a:lnTo>
                                        <a:pt x="0" y="6096"/>
                                      </a:lnTo>
                                      <a:lnTo>
                                        <a:pt x="1726946" y="6096"/>
                                      </a:lnTo>
                                      <a:lnTo>
                                        <a:pt x="1726946" y="0"/>
                                      </a:lnTo>
                                      <a:close/>
                                    </a:path>
                                    <a:path w="2670810" h="6350">
                                      <a:moveTo>
                                        <a:pt x="2411285" y="0"/>
                                      </a:moveTo>
                                      <a:lnTo>
                                        <a:pt x="1733118" y="0"/>
                                      </a:lnTo>
                                      <a:lnTo>
                                        <a:pt x="1727022" y="0"/>
                                      </a:lnTo>
                                      <a:lnTo>
                                        <a:pt x="1727022" y="6096"/>
                                      </a:lnTo>
                                      <a:lnTo>
                                        <a:pt x="1733118" y="6096"/>
                                      </a:lnTo>
                                      <a:lnTo>
                                        <a:pt x="2411285" y="6096"/>
                                      </a:lnTo>
                                      <a:lnTo>
                                        <a:pt x="2411285" y="0"/>
                                      </a:lnTo>
                                      <a:close/>
                                    </a:path>
                                    <a:path w="2670810" h="6350">
                                      <a:moveTo>
                                        <a:pt x="2417381" y="0"/>
                                      </a:moveTo>
                                      <a:lnTo>
                                        <a:pt x="2411298" y="0"/>
                                      </a:lnTo>
                                      <a:lnTo>
                                        <a:pt x="2411298" y="6096"/>
                                      </a:lnTo>
                                      <a:lnTo>
                                        <a:pt x="2417381" y="6096"/>
                                      </a:lnTo>
                                      <a:lnTo>
                                        <a:pt x="2417381" y="0"/>
                                      </a:lnTo>
                                      <a:close/>
                                    </a:path>
                                    <a:path w="2670810" h="6350">
                                      <a:moveTo>
                                        <a:pt x="2670683" y="0"/>
                                      </a:moveTo>
                                      <a:lnTo>
                                        <a:pt x="2417394" y="0"/>
                                      </a:lnTo>
                                      <a:lnTo>
                                        <a:pt x="2417394" y="6096"/>
                                      </a:lnTo>
                                      <a:lnTo>
                                        <a:pt x="2670683" y="6096"/>
                                      </a:lnTo>
                                      <a:lnTo>
                                        <a:pt x="267068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10.3pt;height:.5pt;mso-position-horizontal-relative:char;mso-position-vertical-relative:line" id="docshapegroup30" coordorigin="0,0" coordsize="4206,10">
                      <v:shape style="position:absolute;left:0;top:0;width:4206;height:10" id="docshape31" coordorigin="0,0" coordsize="4206,10" path="m2720,0l1279,0,1270,0,756,0,746,0,746,0,0,0,0,10,746,10,746,10,756,10,1270,10,1279,10,2720,10,2720,0xm3797,0l2729,0,2720,0,2720,10,2729,10,3797,10,3797,0xm3807,0l3797,0,3797,10,3807,10,3807,0xm4206,0l3807,0,3807,10,4206,10,4206,0xe" filled="true" fillcolor="#000000" stroked="false">
                        <v:path arrowok="t"/>
                        <v:fill type="solid"/>
                      </v:shape>
                    </v:group>
                  </w:pict>
                </mc:Fallback>
              </mc:AlternateContent>
            </w:r>
            <w:r>
              <w:rPr>
                <w:sz w:val="2"/>
              </w:rPr>
            </w:r>
            <w:r>
              <w:rPr>
                <w:spacing w:val="79"/>
                <w:sz w:val="2"/>
              </w:rPr>
              <w:t> </w:t>
            </w:r>
            <w:r>
              <w:rPr>
                <w:spacing w:val="79"/>
                <w:sz w:val="2"/>
              </w:rPr>
              <mc:AlternateContent>
                <mc:Choice Requires="wps">
                  <w:drawing>
                    <wp:inline distT="0" distB="0" distL="0" distR="0">
                      <wp:extent cx="2670810" cy="6350"/>
                      <wp:effectExtent l="0" t="0" r="0" b="0"/>
                      <wp:docPr id="34" name="Group 34"/>
                      <wp:cNvGraphicFramePr>
                        <a:graphicFrameLocks/>
                      </wp:cNvGraphicFramePr>
                      <a:graphic>
                        <a:graphicData uri="http://schemas.microsoft.com/office/word/2010/wordprocessingGroup">
                          <wpg:wgp>
                            <wpg:cNvPr id="34" name="Group 34"/>
                            <wpg:cNvGrpSpPr/>
                            <wpg:grpSpPr>
                              <a:xfrm>
                                <a:off x="0" y="0"/>
                                <a:ext cx="2670810" cy="6350"/>
                                <a:chExt cx="2670810" cy="6350"/>
                              </a:xfrm>
                            </wpg:grpSpPr>
                            <wps:wsp>
                              <wps:cNvPr id="35" name="Graphic 35"/>
                              <wps:cNvSpPr/>
                              <wps:spPr>
                                <a:xfrm>
                                  <a:off x="0" y="0"/>
                                  <a:ext cx="2670810" cy="6350"/>
                                </a:xfrm>
                                <a:custGeom>
                                  <a:avLst/>
                                  <a:gdLst/>
                                  <a:ahLst/>
                                  <a:cxnLst/>
                                  <a:rect l="l" t="t" r="r" b="b"/>
                                  <a:pathLst>
                                    <a:path w="2670810" h="6350">
                                      <a:moveTo>
                                        <a:pt x="1091171" y="0"/>
                                      </a:moveTo>
                                      <a:lnTo>
                                        <a:pt x="1091171" y="0"/>
                                      </a:lnTo>
                                      <a:lnTo>
                                        <a:pt x="0" y="0"/>
                                      </a:lnTo>
                                      <a:lnTo>
                                        <a:pt x="0" y="6096"/>
                                      </a:lnTo>
                                      <a:lnTo>
                                        <a:pt x="1091171" y="6096"/>
                                      </a:lnTo>
                                      <a:lnTo>
                                        <a:pt x="1091171" y="0"/>
                                      </a:lnTo>
                                      <a:close/>
                                    </a:path>
                                    <a:path w="2670810" h="6350">
                                      <a:moveTo>
                                        <a:pt x="1417612" y="0"/>
                                      </a:moveTo>
                                      <a:lnTo>
                                        <a:pt x="1097280" y="0"/>
                                      </a:lnTo>
                                      <a:lnTo>
                                        <a:pt x="1091184" y="0"/>
                                      </a:lnTo>
                                      <a:lnTo>
                                        <a:pt x="1091184" y="6096"/>
                                      </a:lnTo>
                                      <a:lnTo>
                                        <a:pt x="1097280" y="6096"/>
                                      </a:lnTo>
                                      <a:lnTo>
                                        <a:pt x="1417612" y="6096"/>
                                      </a:lnTo>
                                      <a:lnTo>
                                        <a:pt x="1417612" y="0"/>
                                      </a:lnTo>
                                      <a:close/>
                                    </a:path>
                                    <a:path w="2670810" h="6350">
                                      <a:moveTo>
                                        <a:pt x="2033384" y="0"/>
                                      </a:moveTo>
                                      <a:lnTo>
                                        <a:pt x="1733169" y="0"/>
                                      </a:lnTo>
                                      <a:lnTo>
                                        <a:pt x="1727073" y="0"/>
                                      </a:lnTo>
                                      <a:lnTo>
                                        <a:pt x="1423797" y="0"/>
                                      </a:lnTo>
                                      <a:lnTo>
                                        <a:pt x="1417701" y="0"/>
                                      </a:lnTo>
                                      <a:lnTo>
                                        <a:pt x="1417701" y="6096"/>
                                      </a:lnTo>
                                      <a:lnTo>
                                        <a:pt x="1423797" y="6096"/>
                                      </a:lnTo>
                                      <a:lnTo>
                                        <a:pt x="1727073" y="6096"/>
                                      </a:lnTo>
                                      <a:lnTo>
                                        <a:pt x="1733169" y="6096"/>
                                      </a:lnTo>
                                      <a:lnTo>
                                        <a:pt x="2033384" y="6096"/>
                                      </a:lnTo>
                                      <a:lnTo>
                                        <a:pt x="2033384" y="0"/>
                                      </a:lnTo>
                                      <a:close/>
                                    </a:path>
                                    <a:path w="2670810" h="6350">
                                      <a:moveTo>
                                        <a:pt x="2039480" y="0"/>
                                      </a:moveTo>
                                      <a:lnTo>
                                        <a:pt x="2033397" y="0"/>
                                      </a:lnTo>
                                      <a:lnTo>
                                        <a:pt x="2033397" y="6096"/>
                                      </a:lnTo>
                                      <a:lnTo>
                                        <a:pt x="2039480" y="6096"/>
                                      </a:lnTo>
                                      <a:lnTo>
                                        <a:pt x="2039480" y="0"/>
                                      </a:lnTo>
                                      <a:close/>
                                    </a:path>
                                    <a:path w="2670810" h="6350">
                                      <a:moveTo>
                                        <a:pt x="2411336" y="0"/>
                                      </a:moveTo>
                                      <a:lnTo>
                                        <a:pt x="2039493" y="0"/>
                                      </a:lnTo>
                                      <a:lnTo>
                                        <a:pt x="2039493" y="6096"/>
                                      </a:lnTo>
                                      <a:lnTo>
                                        <a:pt x="2411336" y="6096"/>
                                      </a:lnTo>
                                      <a:lnTo>
                                        <a:pt x="2411336" y="0"/>
                                      </a:lnTo>
                                      <a:close/>
                                    </a:path>
                                    <a:path w="2670810" h="6350">
                                      <a:moveTo>
                                        <a:pt x="2670733" y="0"/>
                                      </a:moveTo>
                                      <a:lnTo>
                                        <a:pt x="2417445" y="0"/>
                                      </a:lnTo>
                                      <a:lnTo>
                                        <a:pt x="2411349" y="0"/>
                                      </a:lnTo>
                                      <a:lnTo>
                                        <a:pt x="2411349" y="6096"/>
                                      </a:lnTo>
                                      <a:lnTo>
                                        <a:pt x="2417445" y="6096"/>
                                      </a:lnTo>
                                      <a:lnTo>
                                        <a:pt x="2670733" y="6096"/>
                                      </a:lnTo>
                                      <a:lnTo>
                                        <a:pt x="267073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10.3pt;height:.5pt;mso-position-horizontal-relative:char;mso-position-vertical-relative:line" id="docshapegroup32" coordorigin="0,0" coordsize="4206,10">
                      <v:shape style="position:absolute;left:0;top:0;width:4206;height:10" id="docshape33" coordorigin="0,0" coordsize="4206,10" path="m1718,0l1279,0,1270,0,756,0,746,0,0,0,0,10,746,10,756,10,1270,10,1279,10,1718,10,1718,0xm2232,0l1728,0,1718,0,1718,10,1728,10,2232,10,2232,0xm3202,0l2729,0,2720,0,2242,0,2233,0,2233,10,2242,10,2720,10,2729,10,3202,10,3202,0xm3212,0l3202,0,3202,10,3212,10,3212,0xm3797,0l3212,0,3212,10,3797,10,3797,0xm4206,0l3807,0,3797,0,3797,10,3807,10,4206,10,4206,0xe" filled="true" fillcolor="#000000" stroked="false">
                        <v:path arrowok="t"/>
                        <v:fill type="solid"/>
                      </v:shape>
                    </v:group>
                  </w:pict>
                </mc:Fallback>
              </mc:AlternateContent>
            </w:r>
            <w:r>
              <w:rPr>
                <w:spacing w:val="79"/>
                <w:sz w:val="2"/>
              </w:rPr>
            </w:r>
          </w:p>
          <w:p>
            <w:pPr>
              <w:pStyle w:val="TableParagraph"/>
              <w:tabs>
                <w:tab w:pos="4404" w:val="left" w:leader="none"/>
              </w:tabs>
              <w:spacing w:line="172" w:lineRule="exact"/>
              <w:ind w:left="163"/>
              <w:rPr>
                <w:sz w:val="16"/>
              </w:rPr>
            </w:pPr>
            <w:r>
              <w:rPr>
                <w:spacing w:val="-2"/>
                <w:sz w:val="16"/>
              </w:rPr>
              <w:t>zado/a</w:t>
            </w:r>
            <w:r>
              <w:rPr>
                <w:sz w:val="16"/>
              </w:rPr>
              <w:tab/>
            </w:r>
            <w:r>
              <w:rPr>
                <w:spacing w:val="-2"/>
                <w:sz w:val="16"/>
              </w:rPr>
              <w:t>ecológic</w:t>
            </w:r>
          </w:p>
          <w:p>
            <w:pPr>
              <w:pStyle w:val="TableParagraph"/>
              <w:tabs>
                <w:tab w:pos="4304" w:val="left" w:leader="none"/>
                <w:tab w:pos="4570" w:val="left" w:leader="none"/>
                <w:tab w:pos="8509" w:val="left" w:leader="none"/>
              </w:tabs>
              <w:spacing w:line="172" w:lineRule="exact"/>
              <w:ind w:left="177"/>
              <w:rPr>
                <w:sz w:val="16"/>
              </w:rPr>
            </w:pPr>
            <w:r>
              <w:rPr>
                <w:w w:val="100"/>
                <w:sz w:val="16"/>
              </w:rPr>
              <w:t>c</w:t>
            </w:r>
            <w:r>
              <w:rPr>
                <w:spacing w:val="-2"/>
                <w:w w:val="100"/>
                <w:sz w:val="16"/>
              </w:rPr>
              <w:t>o</w:t>
            </w:r>
            <w:r>
              <w:rPr>
                <w:w w:val="100"/>
                <w:sz w:val="16"/>
              </w:rPr>
              <w:t>n</w:t>
            </w:r>
            <w:r>
              <w:rPr>
                <w:spacing w:val="1"/>
                <w:sz w:val="16"/>
              </w:rPr>
              <w:t> </w:t>
            </w:r>
            <w:r>
              <w:rPr>
                <w:spacing w:val="-2"/>
                <w:w w:val="100"/>
                <w:sz w:val="16"/>
              </w:rPr>
              <w:t>e</w:t>
            </w:r>
            <w:r>
              <w:rPr>
                <w:w w:val="100"/>
                <w:sz w:val="16"/>
              </w:rPr>
              <w:t>l</w:t>
            </w:r>
            <w:r>
              <w:rPr>
                <w:sz w:val="16"/>
              </w:rPr>
              <w:tab/>
            </w:r>
            <w:r>
              <w:rPr>
                <w:w w:val="100"/>
                <w:sz w:val="16"/>
                <w:u w:val="single"/>
              </w:rPr>
              <w:t> </w:t>
            </w:r>
            <w:r>
              <w:rPr>
                <w:sz w:val="16"/>
                <w:u w:val="single"/>
              </w:rPr>
              <w:tab/>
            </w:r>
            <w:r>
              <w:rPr>
                <w:w w:val="100"/>
                <w:sz w:val="16"/>
                <w:u w:val="single"/>
              </w:rPr>
              <w:t>os?</w:t>
            </w:r>
            <w:r>
              <w:rPr>
                <w:sz w:val="16"/>
                <w:u w:val="single"/>
              </w:rPr>
              <w:tab/>
            </w:r>
          </w:p>
        </w:tc>
      </w:tr>
      <w:tr>
        <w:trPr>
          <w:trHeight w:val="660" w:hRule="atLeast"/>
        </w:trPr>
        <w:tc>
          <w:tcPr>
            <w:tcW w:w="5105" w:type="dxa"/>
            <w:vMerge w:val="restart"/>
          </w:tcPr>
          <w:p>
            <w:pPr>
              <w:pStyle w:val="TableParagraph"/>
              <w:tabs>
                <w:tab w:pos="1786" w:val="left" w:leader="none"/>
                <w:tab w:pos="3048" w:val="left" w:leader="none"/>
                <w:tab w:pos="3879" w:val="left" w:leader="none"/>
                <w:tab w:pos="4575" w:val="left" w:leader="none"/>
              </w:tabs>
              <w:spacing w:line="136" w:lineRule="auto" w:before="22"/>
              <w:ind w:left="148"/>
              <w:rPr>
                <w:sz w:val="16"/>
              </w:rPr>
            </w:pPr>
            <w:r>
              <w:rPr>
                <w:spacing w:val="-2"/>
                <w:position w:val="2"/>
                <w:sz w:val="16"/>
              </w:rPr>
              <w:t>cultivo</w:t>
            </w:r>
            <w:r>
              <w:rPr>
                <w:position w:val="2"/>
                <w:sz w:val="16"/>
              </w:rPr>
              <w:tab/>
            </w:r>
            <w:r>
              <w:rPr>
                <w:spacing w:val="-4"/>
                <w:position w:val="-6"/>
                <w:sz w:val="16"/>
              </w:rPr>
              <w:t>57,1%</w:t>
            </w:r>
            <w:r>
              <w:rPr>
                <w:position w:val="-6"/>
                <w:sz w:val="16"/>
              </w:rPr>
              <w:tab/>
            </w:r>
            <w:r>
              <w:rPr>
                <w:spacing w:val="-4"/>
                <w:position w:val="-6"/>
                <w:sz w:val="16"/>
              </w:rPr>
              <w:t>42,9%</w:t>
            </w:r>
            <w:r>
              <w:rPr>
                <w:position w:val="-6"/>
                <w:sz w:val="16"/>
              </w:rPr>
              <w:tab/>
            </w:r>
            <w:r>
              <w:rPr>
                <w:spacing w:val="-5"/>
                <w:position w:val="2"/>
                <w:sz w:val="16"/>
              </w:rPr>
              <w:t>100</w:t>
            </w:r>
            <w:r>
              <w:rPr>
                <w:position w:val="2"/>
                <w:sz w:val="16"/>
              </w:rPr>
              <w:tab/>
            </w:r>
            <w:r>
              <w:rPr>
                <w:spacing w:val="-5"/>
                <w:sz w:val="16"/>
              </w:rPr>
              <w:t>10.</w:t>
            </w:r>
          </w:p>
          <w:p>
            <w:pPr>
              <w:pStyle w:val="TableParagraph"/>
              <w:tabs>
                <w:tab w:pos="3932" w:val="left" w:leader="none"/>
                <w:tab w:pos="4395" w:val="left" w:leader="none"/>
              </w:tabs>
              <w:spacing w:line="149" w:lineRule="exact"/>
              <w:ind w:left="93"/>
              <w:rPr>
                <w:sz w:val="16"/>
              </w:rPr>
            </w:pPr>
            <w:r>
              <w:rPr>
                <w:position w:val="2"/>
                <w:sz w:val="16"/>
              </w:rPr>
              <w:t>de</w:t>
            </w:r>
            <w:r>
              <w:rPr>
                <w:spacing w:val="1"/>
                <w:position w:val="2"/>
                <w:sz w:val="16"/>
              </w:rPr>
              <w:t> </w:t>
            </w:r>
            <w:r>
              <w:rPr>
                <w:spacing w:val="-2"/>
                <w:position w:val="2"/>
                <w:sz w:val="16"/>
              </w:rPr>
              <w:t>flores</w:t>
            </w:r>
            <w:r>
              <w:rPr>
                <w:position w:val="2"/>
                <w:sz w:val="16"/>
              </w:rPr>
              <w:tab/>
            </w:r>
            <w:r>
              <w:rPr>
                <w:spacing w:val="-10"/>
                <w:position w:val="2"/>
                <w:sz w:val="16"/>
              </w:rPr>
              <w:t>%</w:t>
            </w:r>
            <w:r>
              <w:rPr>
                <w:position w:val="2"/>
                <w:sz w:val="16"/>
              </w:rPr>
              <w:tab/>
            </w:r>
            <w:r>
              <w:rPr>
                <w:spacing w:val="-2"/>
                <w:sz w:val="16"/>
              </w:rPr>
              <w:t>¿Conoce</w:t>
            </w:r>
          </w:p>
          <w:p>
            <w:pPr>
              <w:pStyle w:val="TableParagraph"/>
              <w:tabs>
                <w:tab w:pos="4392" w:val="left" w:leader="none"/>
              </w:tabs>
              <w:spacing w:line="184" w:lineRule="exact"/>
              <w:ind w:left="84"/>
              <w:rPr>
                <w:sz w:val="16"/>
              </w:rPr>
            </w:pPr>
            <w:r>
              <w:rPr>
                <w:spacing w:val="-2"/>
                <w:position w:val="2"/>
                <w:sz w:val="16"/>
              </w:rPr>
              <w:t>comestib</w:t>
            </w:r>
            <w:r>
              <w:rPr>
                <w:position w:val="2"/>
                <w:sz w:val="16"/>
              </w:rPr>
              <w:tab/>
            </w:r>
            <w:r>
              <w:rPr>
                <w:sz w:val="16"/>
              </w:rPr>
              <w:t>usted</w:t>
            </w:r>
            <w:r>
              <w:rPr>
                <w:spacing w:val="-5"/>
                <w:sz w:val="16"/>
              </w:rPr>
              <w:t> los</w:t>
            </w:r>
          </w:p>
          <w:p>
            <w:pPr>
              <w:pStyle w:val="TableParagraph"/>
              <w:tabs>
                <w:tab w:pos="247" w:val="left" w:leader="none"/>
                <w:tab w:pos="4205" w:val="left" w:leader="none"/>
              </w:tabs>
              <w:spacing w:line="192" w:lineRule="exact"/>
              <w:rPr>
                <w:sz w:val="16"/>
              </w:rPr>
            </w:pPr>
            <w:r>
              <w:rPr>
                <w:position w:val="2"/>
                <w:sz w:val="16"/>
                <w:u w:val="single"/>
              </w:rPr>
              <w:tab/>
            </w:r>
            <w:r>
              <w:rPr>
                <w:spacing w:val="-4"/>
                <w:position w:val="2"/>
                <w:sz w:val="16"/>
                <w:u w:val="single"/>
              </w:rPr>
              <w:t>les?</w:t>
            </w:r>
            <w:r>
              <w:rPr>
                <w:position w:val="2"/>
                <w:sz w:val="16"/>
                <w:u w:val="single"/>
              </w:rPr>
              <w:tab/>
            </w:r>
            <w:r>
              <w:rPr>
                <w:spacing w:val="80"/>
                <w:w w:val="150"/>
                <w:position w:val="2"/>
                <w:sz w:val="16"/>
              </w:rPr>
              <w:t> </w:t>
            </w:r>
            <w:r>
              <w:rPr>
                <w:sz w:val="16"/>
              </w:rPr>
              <w:t>usos que</w:t>
            </w:r>
          </w:p>
          <w:p>
            <w:pPr>
              <w:pStyle w:val="TableParagraph"/>
              <w:tabs>
                <w:tab w:pos="1360" w:val="left" w:leader="none"/>
                <w:tab w:pos="1456" w:val="left" w:leader="none"/>
                <w:tab w:pos="1877" w:val="left" w:leader="none"/>
                <w:tab w:pos="2856" w:val="left" w:leader="none"/>
                <w:tab w:pos="3401" w:val="left" w:leader="none"/>
                <w:tab w:pos="3941" w:val="left" w:leader="none"/>
                <w:tab w:pos="4404" w:val="left" w:leader="none"/>
              </w:tabs>
              <w:spacing w:line="124" w:lineRule="auto" w:before="26"/>
              <w:ind w:left="182" w:right="153" w:hanging="77"/>
              <w:rPr>
                <w:sz w:val="16"/>
              </w:rPr>
            </w:pPr>
            <w:r>
              <w:rPr>
                <w:position w:val="4"/>
                <w:sz w:val="16"/>
              </w:rPr>
              <w:t>6.</w:t>
            </w:r>
            <w:r>
              <w:rPr>
                <w:spacing w:val="-5"/>
                <w:position w:val="4"/>
                <w:sz w:val="16"/>
              </w:rPr>
              <w:t> </w:t>
            </w:r>
            <w:r>
              <w:rPr>
                <w:position w:val="4"/>
                <w:sz w:val="16"/>
              </w:rPr>
              <w:t>¿Cuál</w:t>
              <w:tab/>
            </w:r>
            <w:r>
              <w:rPr>
                <w:sz w:val="16"/>
              </w:rPr>
              <w:t>Yuc</w:t>
            </w:r>
            <w:r>
              <w:rPr>
                <w:spacing w:val="80"/>
                <w:w w:val="150"/>
                <w:sz w:val="16"/>
              </w:rPr>
              <w:t> </w:t>
            </w:r>
            <w:r>
              <w:rPr>
                <w:sz w:val="16"/>
              </w:rPr>
              <w:t>Cam</w:t>
            </w:r>
            <w:r>
              <w:rPr>
                <w:spacing w:val="80"/>
                <w:sz w:val="16"/>
              </w:rPr>
              <w:t> </w:t>
            </w:r>
            <w:r>
              <w:rPr>
                <w:position w:val="-8"/>
                <w:sz w:val="16"/>
              </w:rPr>
              <w:t>Maní</w:t>
            </w:r>
            <w:r>
              <w:rPr>
                <w:spacing w:val="80"/>
                <w:position w:val="-8"/>
                <w:sz w:val="16"/>
              </w:rPr>
              <w:t> </w:t>
            </w:r>
            <w:r>
              <w:rPr>
                <w:sz w:val="16"/>
              </w:rPr>
              <w:t>Jengi</w:t>
            </w:r>
            <w:r>
              <w:rPr>
                <w:spacing w:val="80"/>
                <w:sz w:val="16"/>
              </w:rPr>
              <w:t> </w:t>
            </w:r>
            <w:r>
              <w:rPr>
                <w:sz w:val="16"/>
              </w:rPr>
              <w:t>Cúrcu</w:t>
            </w:r>
            <w:r>
              <w:rPr>
                <w:spacing w:val="80"/>
                <w:w w:val="150"/>
                <w:sz w:val="16"/>
              </w:rPr>
              <w:t> </w:t>
            </w:r>
            <w:r>
              <w:rPr>
                <w:sz w:val="16"/>
              </w:rPr>
              <w:t>Tot</w:t>
              <w:tab/>
              <w:tab/>
            </w:r>
            <w:r>
              <w:rPr>
                <w:spacing w:val="-12"/>
                <w:sz w:val="16"/>
              </w:rPr>
              <w:t> </w:t>
            </w:r>
            <w:r>
              <w:rPr>
                <w:position w:val="3"/>
                <w:sz w:val="16"/>
              </w:rPr>
              <w:t>se</w:t>
            </w:r>
            <w:r>
              <w:rPr>
                <w:spacing w:val="-5"/>
                <w:position w:val="3"/>
                <w:sz w:val="16"/>
              </w:rPr>
              <w:t> </w:t>
            </w:r>
            <w:r>
              <w:rPr>
                <w:position w:val="3"/>
                <w:sz w:val="16"/>
              </w:rPr>
              <w:t>pude</w:t>
            </w:r>
            <w:r>
              <w:rPr>
                <w:spacing w:val="40"/>
                <w:position w:val="3"/>
                <w:sz w:val="16"/>
              </w:rPr>
              <w:t> </w:t>
            </w:r>
            <w:r>
              <w:rPr>
                <w:position w:val="1"/>
                <w:sz w:val="16"/>
              </w:rPr>
              <w:t>de</w:t>
            </w:r>
            <w:r>
              <w:rPr>
                <w:spacing w:val="-2"/>
                <w:position w:val="1"/>
                <w:sz w:val="16"/>
              </w:rPr>
              <w:t> </w:t>
            </w:r>
            <w:r>
              <w:rPr>
                <w:spacing w:val="-5"/>
                <w:position w:val="1"/>
                <w:sz w:val="16"/>
              </w:rPr>
              <w:t>los</w:t>
            </w:r>
            <w:r>
              <w:rPr>
                <w:position w:val="1"/>
                <w:sz w:val="16"/>
              </w:rPr>
              <w:tab/>
              <w:tab/>
            </w:r>
            <w:r>
              <w:rPr>
                <w:spacing w:val="-10"/>
                <w:position w:val="-2"/>
                <w:sz w:val="16"/>
              </w:rPr>
              <w:t>a</w:t>
            </w:r>
            <w:r>
              <w:rPr>
                <w:position w:val="-2"/>
                <w:sz w:val="16"/>
              </w:rPr>
              <w:tab/>
            </w:r>
            <w:r>
              <w:rPr>
                <w:spacing w:val="-5"/>
                <w:position w:val="-2"/>
                <w:sz w:val="16"/>
              </w:rPr>
              <w:t>ote</w:t>
            </w:r>
            <w:r>
              <w:rPr>
                <w:position w:val="-2"/>
                <w:sz w:val="16"/>
              </w:rPr>
              <w:tab/>
            </w:r>
            <w:r>
              <w:rPr>
                <w:spacing w:val="-5"/>
                <w:position w:val="-2"/>
                <w:sz w:val="16"/>
              </w:rPr>
              <w:t>bre</w:t>
            </w:r>
            <w:r>
              <w:rPr>
                <w:position w:val="-2"/>
                <w:sz w:val="16"/>
              </w:rPr>
              <w:tab/>
            </w:r>
            <w:r>
              <w:rPr>
                <w:spacing w:val="-5"/>
                <w:position w:val="-2"/>
                <w:sz w:val="16"/>
              </w:rPr>
              <w:t>ma</w:t>
            </w:r>
            <w:r>
              <w:rPr>
                <w:position w:val="-2"/>
                <w:sz w:val="16"/>
              </w:rPr>
              <w:tab/>
            </w:r>
            <w:r>
              <w:rPr>
                <w:spacing w:val="-5"/>
                <w:position w:val="-2"/>
                <w:sz w:val="16"/>
              </w:rPr>
              <w:t>al</w:t>
            </w:r>
            <w:r>
              <w:rPr>
                <w:position w:val="-2"/>
                <w:sz w:val="16"/>
              </w:rPr>
              <w:tab/>
            </w:r>
            <w:r>
              <w:rPr>
                <w:sz w:val="16"/>
              </w:rPr>
              <w:t>dar</w:t>
            </w:r>
            <w:r>
              <w:rPr>
                <w:spacing w:val="-3"/>
                <w:sz w:val="16"/>
              </w:rPr>
              <w:t> </w:t>
            </w:r>
            <w:r>
              <w:rPr>
                <w:sz w:val="16"/>
              </w:rPr>
              <w:t>a</w:t>
            </w:r>
            <w:r>
              <w:rPr>
                <w:spacing w:val="1"/>
                <w:sz w:val="16"/>
              </w:rPr>
              <w:t> </w:t>
            </w:r>
            <w:r>
              <w:rPr>
                <w:spacing w:val="-5"/>
                <w:sz w:val="16"/>
              </w:rPr>
              <w:t>lo</w:t>
            </w:r>
            <w:r>
              <w:rPr>
                <w:spacing w:val="-5"/>
                <w:sz w:val="16"/>
              </w:rPr>
              <w:t>s</w:t>
            </w:r>
          </w:p>
          <w:p>
            <w:pPr>
              <w:pStyle w:val="TableParagraph"/>
              <w:tabs>
                <w:tab w:pos="4289" w:val="left" w:leader="none"/>
              </w:tabs>
              <w:spacing w:line="163" w:lineRule="exact"/>
              <w:ind w:right="123"/>
              <w:jc w:val="right"/>
              <w:rPr>
                <w:sz w:val="16"/>
              </w:rPr>
            </w:pPr>
            <w:r>
              <w:rPr>
                <w:spacing w:val="-2"/>
                <w:position w:val="1"/>
                <w:sz w:val="16"/>
              </w:rPr>
              <w:t>siguiente</w:t>
            </w:r>
            <w:r>
              <w:rPr>
                <w:position w:val="1"/>
                <w:sz w:val="16"/>
              </w:rPr>
              <w:tab/>
            </w:r>
            <w:r>
              <w:rPr>
                <w:spacing w:val="-2"/>
                <w:sz w:val="16"/>
              </w:rPr>
              <w:t>tubérculo</w:t>
            </w:r>
          </w:p>
          <w:p>
            <w:pPr>
              <w:pStyle w:val="TableParagraph"/>
              <w:tabs>
                <w:tab w:pos="4042" w:val="left" w:leader="none"/>
              </w:tabs>
              <w:spacing w:line="184" w:lineRule="exact"/>
              <w:ind w:right="132"/>
              <w:jc w:val="right"/>
              <w:rPr>
                <w:sz w:val="16"/>
              </w:rPr>
            </w:pPr>
            <w:r>
              <w:rPr>
                <w:sz w:val="16"/>
              </w:rPr>
              <mc:AlternateContent>
                <mc:Choice Requires="wps">
                  <w:drawing>
                    <wp:anchor distT="0" distB="0" distL="0" distR="0" allowOverlap="1" layoutInCell="1" locked="0" behindDoc="1" simplePos="0" relativeHeight="487336960">
                      <wp:simplePos x="0" y="0"/>
                      <wp:positionH relativeFrom="column">
                        <wp:posOffset>806145</wp:posOffset>
                      </wp:positionH>
                      <wp:positionV relativeFrom="paragraph">
                        <wp:posOffset>-66304</wp:posOffset>
                      </wp:positionV>
                      <wp:extent cx="1864995" cy="6350"/>
                      <wp:effectExtent l="0" t="0" r="0" b="0"/>
                      <wp:wrapNone/>
                      <wp:docPr id="36" name="Group 36"/>
                      <wp:cNvGraphicFramePr>
                        <a:graphicFrameLocks/>
                      </wp:cNvGraphicFramePr>
                      <a:graphic>
                        <a:graphicData uri="http://schemas.microsoft.com/office/word/2010/wordprocessingGroup">
                          <wpg:wgp>
                            <wpg:cNvPr id="36" name="Group 36"/>
                            <wpg:cNvGrpSpPr/>
                            <wpg:grpSpPr>
                              <a:xfrm>
                                <a:off x="0" y="0"/>
                                <a:ext cx="1864995" cy="6350"/>
                                <a:chExt cx="1864995" cy="6350"/>
                              </a:xfrm>
                            </wpg:grpSpPr>
                            <wps:wsp>
                              <wps:cNvPr id="37" name="Graphic 37"/>
                              <wps:cNvSpPr/>
                              <wps:spPr>
                                <a:xfrm>
                                  <a:off x="0" y="0"/>
                                  <a:ext cx="1864995" cy="6350"/>
                                </a:xfrm>
                                <a:custGeom>
                                  <a:avLst/>
                                  <a:gdLst/>
                                  <a:ahLst/>
                                  <a:cxnLst/>
                                  <a:rect l="l" t="t" r="r" b="b"/>
                                  <a:pathLst>
                                    <a:path w="1864995" h="6350">
                                      <a:moveTo>
                                        <a:pt x="285292" y="0"/>
                                      </a:moveTo>
                                      <a:lnTo>
                                        <a:pt x="0" y="0"/>
                                      </a:lnTo>
                                      <a:lnTo>
                                        <a:pt x="0" y="6096"/>
                                      </a:lnTo>
                                      <a:lnTo>
                                        <a:pt x="285292" y="6096"/>
                                      </a:lnTo>
                                      <a:lnTo>
                                        <a:pt x="285292" y="0"/>
                                      </a:lnTo>
                                      <a:close/>
                                    </a:path>
                                    <a:path w="1864995" h="6350">
                                      <a:moveTo>
                                        <a:pt x="1227188" y="0"/>
                                      </a:moveTo>
                                      <a:lnTo>
                                        <a:pt x="1227188" y="0"/>
                                      </a:lnTo>
                                      <a:lnTo>
                                        <a:pt x="285369" y="0"/>
                                      </a:lnTo>
                                      <a:lnTo>
                                        <a:pt x="285369" y="6096"/>
                                      </a:lnTo>
                                      <a:lnTo>
                                        <a:pt x="1227188" y="6096"/>
                                      </a:lnTo>
                                      <a:lnTo>
                                        <a:pt x="1227188" y="0"/>
                                      </a:lnTo>
                                      <a:close/>
                                    </a:path>
                                    <a:path w="1864995" h="6350">
                                      <a:moveTo>
                                        <a:pt x="1611236" y="0"/>
                                      </a:moveTo>
                                      <a:lnTo>
                                        <a:pt x="1605153" y="0"/>
                                      </a:lnTo>
                                      <a:lnTo>
                                        <a:pt x="1233297" y="0"/>
                                      </a:lnTo>
                                      <a:lnTo>
                                        <a:pt x="1227201" y="0"/>
                                      </a:lnTo>
                                      <a:lnTo>
                                        <a:pt x="1227201" y="6096"/>
                                      </a:lnTo>
                                      <a:lnTo>
                                        <a:pt x="1233297" y="6096"/>
                                      </a:lnTo>
                                      <a:lnTo>
                                        <a:pt x="1605153" y="6096"/>
                                      </a:lnTo>
                                      <a:lnTo>
                                        <a:pt x="1611236" y="6096"/>
                                      </a:lnTo>
                                      <a:lnTo>
                                        <a:pt x="1611236" y="0"/>
                                      </a:lnTo>
                                      <a:close/>
                                    </a:path>
                                    <a:path w="1864995" h="6350">
                                      <a:moveTo>
                                        <a:pt x="1864537" y="0"/>
                                      </a:moveTo>
                                      <a:lnTo>
                                        <a:pt x="1611249" y="0"/>
                                      </a:lnTo>
                                      <a:lnTo>
                                        <a:pt x="1611249" y="6096"/>
                                      </a:lnTo>
                                      <a:lnTo>
                                        <a:pt x="1864537" y="6096"/>
                                      </a:lnTo>
                                      <a:lnTo>
                                        <a:pt x="186453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63.476002pt;margin-top:-5.220854pt;width:146.85pt;height:.5pt;mso-position-horizontal-relative:column;mso-position-vertical-relative:paragraph;z-index:-15979520" id="docshapegroup34" coordorigin="1270,-104" coordsize="2937,10">
                      <v:shape style="position:absolute;left:1269;top:-105;width:2937;height:10" id="docshape35" coordorigin="1270,-104" coordsize="2937,10" path="m1719,-104l1270,-104,1270,-95,1719,-95,1719,-104xm3202,-104l2729,-104,2720,-104,2242,-104,2233,-104,1729,-104,1719,-104,1719,-95,1729,-95,2233,-95,2242,-95,2720,-95,2729,-95,3202,-95,3202,-104xm3807,-104l3797,-104,3212,-104,3202,-104,3202,-95,3212,-95,3797,-95,3807,-95,3807,-104xm4206,-104l3807,-104,3807,-95,4206,-95,4206,-104xe" filled="true" fillcolor="#000000" stroked="false">
                        <v:path arrowok="t"/>
                        <v:fill type="solid"/>
                      </v:shape>
                      <w10:wrap type="none"/>
                    </v:group>
                  </w:pict>
                </mc:Fallback>
              </mc:AlternateContent>
            </w:r>
            <w:r>
              <w:rPr>
                <w:spacing w:val="-10"/>
                <w:position w:val="1"/>
                <w:sz w:val="16"/>
              </w:rPr>
              <w:t>s</w:t>
            </w:r>
            <w:r>
              <w:rPr>
                <w:position w:val="1"/>
                <w:sz w:val="16"/>
              </w:rPr>
              <w:tab/>
            </w:r>
            <w:r>
              <w:rPr>
                <w:sz w:val="16"/>
              </w:rPr>
              <w:t>s y</w:t>
            </w:r>
            <w:r>
              <w:rPr>
                <w:spacing w:val="2"/>
                <w:sz w:val="16"/>
              </w:rPr>
              <w:t> </w:t>
            </w:r>
            <w:r>
              <w:rPr>
                <w:spacing w:val="-2"/>
                <w:sz w:val="16"/>
              </w:rPr>
              <w:t>flores</w:t>
            </w:r>
          </w:p>
          <w:p>
            <w:pPr>
              <w:pStyle w:val="TableParagraph"/>
              <w:tabs>
                <w:tab w:pos="4318" w:val="left" w:leader="none"/>
              </w:tabs>
              <w:spacing w:line="184" w:lineRule="exact"/>
              <w:ind w:right="135"/>
              <w:jc w:val="right"/>
              <w:rPr>
                <w:sz w:val="16"/>
              </w:rPr>
            </w:pPr>
            <w:r>
              <w:rPr>
                <w:spacing w:val="-2"/>
                <w:position w:val="1"/>
                <w:sz w:val="16"/>
              </w:rPr>
              <w:t>tubérculo</w:t>
            </w:r>
            <w:r>
              <w:rPr>
                <w:position w:val="1"/>
                <w:sz w:val="16"/>
              </w:rPr>
              <w:tab/>
            </w:r>
            <w:r>
              <w:rPr>
                <w:spacing w:val="-2"/>
                <w:sz w:val="16"/>
              </w:rPr>
              <w:t>comestib</w:t>
            </w:r>
          </w:p>
          <w:p>
            <w:pPr>
              <w:pStyle w:val="TableParagraph"/>
              <w:tabs>
                <w:tab w:pos="4308" w:val="left" w:leader="none"/>
              </w:tabs>
              <w:spacing w:line="185" w:lineRule="exact"/>
              <w:ind w:right="163"/>
              <w:jc w:val="right"/>
              <w:rPr>
                <w:sz w:val="16"/>
              </w:rPr>
            </w:pPr>
            <w:r>
              <w:rPr>
                <w:position w:val="1"/>
                <w:sz w:val="16"/>
              </w:rPr>
              <w:t>s es </w:t>
            </w:r>
            <w:r>
              <w:rPr>
                <w:spacing w:val="-5"/>
                <w:position w:val="1"/>
                <w:sz w:val="16"/>
              </w:rPr>
              <w:t>más</w:t>
            </w:r>
            <w:r>
              <w:rPr>
                <w:position w:val="1"/>
                <w:sz w:val="16"/>
              </w:rPr>
              <w:tab/>
            </w:r>
            <w:r>
              <w:rPr>
                <w:sz w:val="16"/>
              </w:rPr>
              <w:t>les</w:t>
            </w:r>
            <w:r>
              <w:rPr>
                <w:spacing w:val="-4"/>
                <w:sz w:val="16"/>
              </w:rPr>
              <w:t> </w:t>
            </w:r>
            <w:r>
              <w:rPr>
                <w:sz w:val="16"/>
              </w:rPr>
              <w:t>en</w:t>
            </w:r>
            <w:r>
              <w:rPr>
                <w:spacing w:val="-1"/>
                <w:sz w:val="16"/>
              </w:rPr>
              <w:t> </w:t>
            </w:r>
            <w:r>
              <w:rPr>
                <w:spacing w:val="-5"/>
                <w:sz w:val="16"/>
              </w:rPr>
              <w:t>la</w:t>
            </w:r>
          </w:p>
          <w:p>
            <w:pPr>
              <w:pStyle w:val="TableParagraph"/>
              <w:tabs>
                <w:tab w:pos="4304" w:val="left" w:leader="none"/>
                <w:tab w:pos="8509" w:val="left" w:leader="none"/>
              </w:tabs>
              <w:spacing w:line="167" w:lineRule="exact"/>
              <w:ind w:left="105" w:right="-3413"/>
              <w:rPr>
                <w:sz w:val="16"/>
              </w:rPr>
            </w:pPr>
            <w:r>
              <w:rPr>
                <w:spacing w:val="-2"/>
                <w:position w:val="1"/>
                <w:sz w:val="16"/>
              </w:rPr>
              <w:t>educado</w:t>
            </w:r>
            <w:r>
              <w:rPr>
                <w:position w:val="1"/>
                <w:sz w:val="16"/>
              </w:rPr>
              <w:tab/>
            </w:r>
            <w:r>
              <w:rPr>
                <w:spacing w:val="80"/>
                <w:sz w:val="16"/>
                <w:u w:val="single"/>
              </w:rPr>
              <w:t> </w:t>
            </w:r>
            <w:r>
              <w:rPr>
                <w:sz w:val="16"/>
                <w:u w:val="single"/>
              </w:rPr>
              <w:t>cocina?</w:t>
              <w:tab/>
            </w:r>
          </w:p>
        </w:tc>
        <w:tc>
          <w:tcPr>
            <w:tcW w:w="1825" w:type="dxa"/>
          </w:tcPr>
          <w:p>
            <w:pPr>
              <w:pStyle w:val="TableParagraph"/>
              <w:spacing w:before="109"/>
              <w:ind w:left="1124"/>
              <w:rPr>
                <w:sz w:val="16"/>
              </w:rPr>
            </w:pPr>
            <w:r>
              <w:rPr>
                <w:spacing w:val="-5"/>
                <w:sz w:val="16"/>
              </w:rPr>
              <w:t>Si</w:t>
            </w:r>
          </w:p>
        </w:tc>
        <w:tc>
          <w:tcPr>
            <w:tcW w:w="1047" w:type="dxa"/>
          </w:tcPr>
          <w:p>
            <w:pPr>
              <w:pStyle w:val="TableParagraph"/>
              <w:spacing w:before="109"/>
              <w:ind w:left="218"/>
              <w:jc w:val="center"/>
              <w:rPr>
                <w:sz w:val="16"/>
              </w:rPr>
            </w:pPr>
            <w:r>
              <w:rPr>
                <w:spacing w:val="-5"/>
                <w:sz w:val="16"/>
              </w:rPr>
              <w:t>No</w:t>
            </w:r>
          </w:p>
        </w:tc>
        <w:tc>
          <w:tcPr>
            <w:tcW w:w="534" w:type="dxa"/>
          </w:tcPr>
          <w:p>
            <w:pPr>
              <w:pStyle w:val="TableParagraph"/>
              <w:spacing w:line="183" w:lineRule="exact" w:before="25"/>
              <w:ind w:left="215"/>
              <w:rPr>
                <w:sz w:val="16"/>
              </w:rPr>
            </w:pPr>
            <w:r>
              <w:rPr>
                <w:spacing w:val="-5"/>
                <w:sz w:val="16"/>
              </w:rPr>
              <w:t>Tot</w:t>
            </w:r>
          </w:p>
          <w:p>
            <w:pPr>
              <w:pStyle w:val="TableParagraph"/>
              <w:spacing w:line="183" w:lineRule="exact"/>
              <w:ind w:left="-2404"/>
              <w:rPr>
                <w:sz w:val="16"/>
              </w:rPr>
            </w:pPr>
            <w:r>
              <w:rPr>
                <w:spacing w:val="73"/>
                <w:w w:val="150"/>
                <w:sz w:val="16"/>
                <w:u w:val="single"/>
              </w:rPr>
              <w:t>                    </w:t>
            </w:r>
            <w:r>
              <w:rPr>
                <w:spacing w:val="-5"/>
                <w:sz w:val="16"/>
                <w:u w:val="single"/>
              </w:rPr>
              <w:t>al</w:t>
            </w:r>
            <w:r>
              <w:rPr>
                <w:spacing w:val="40"/>
                <w:sz w:val="16"/>
                <w:u w:val="single"/>
              </w:rPr>
              <w:t> </w:t>
            </w:r>
          </w:p>
        </w:tc>
      </w:tr>
      <w:tr>
        <w:trPr>
          <w:trHeight w:val="458" w:hRule="atLeast"/>
        </w:trPr>
        <w:tc>
          <w:tcPr>
            <w:tcW w:w="5105" w:type="dxa"/>
            <w:vMerge/>
            <w:tcBorders>
              <w:top w:val="nil"/>
            </w:tcBorders>
          </w:tcPr>
          <w:p>
            <w:pPr>
              <w:rPr>
                <w:sz w:val="2"/>
                <w:szCs w:val="2"/>
              </w:rPr>
            </w:pPr>
          </w:p>
        </w:tc>
        <w:tc>
          <w:tcPr>
            <w:tcW w:w="1825" w:type="dxa"/>
          </w:tcPr>
          <w:p>
            <w:pPr>
              <w:pStyle w:val="TableParagraph"/>
              <w:spacing w:before="83"/>
              <w:rPr>
                <w:sz w:val="16"/>
              </w:rPr>
            </w:pPr>
          </w:p>
          <w:p>
            <w:pPr>
              <w:pStyle w:val="TableParagraph"/>
              <w:spacing w:line="171" w:lineRule="exact"/>
              <w:ind w:left="125"/>
              <w:rPr>
                <w:sz w:val="16"/>
              </w:rPr>
            </w:pPr>
            <w:r>
              <w:rPr>
                <w:spacing w:val="-5"/>
                <w:sz w:val="16"/>
              </w:rPr>
              <w:t>50</w:t>
            </w:r>
          </w:p>
        </w:tc>
        <w:tc>
          <w:tcPr>
            <w:tcW w:w="1047" w:type="dxa"/>
          </w:tcPr>
          <w:p>
            <w:pPr>
              <w:pStyle w:val="TableParagraph"/>
              <w:rPr>
                <w:sz w:val="20"/>
              </w:rPr>
            </w:pPr>
          </w:p>
        </w:tc>
        <w:tc>
          <w:tcPr>
            <w:tcW w:w="534" w:type="dxa"/>
            <w:vMerge w:val="restart"/>
          </w:tcPr>
          <w:p>
            <w:pPr>
              <w:pStyle w:val="TableParagraph"/>
              <w:rPr>
                <w:sz w:val="16"/>
              </w:rPr>
            </w:pPr>
          </w:p>
          <w:p>
            <w:pPr>
              <w:pStyle w:val="TableParagraph"/>
              <w:spacing w:before="5"/>
              <w:rPr>
                <w:sz w:val="16"/>
              </w:rPr>
            </w:pPr>
          </w:p>
          <w:p>
            <w:pPr>
              <w:pStyle w:val="TableParagraph"/>
              <w:ind w:left="206"/>
              <w:rPr>
                <w:sz w:val="16"/>
              </w:rPr>
            </w:pPr>
            <w:r>
              <w:rPr>
                <w:spacing w:val="-5"/>
                <w:sz w:val="16"/>
              </w:rPr>
              <w:t>100</w:t>
            </w:r>
          </w:p>
          <w:p>
            <w:pPr>
              <w:pStyle w:val="TableParagraph"/>
              <w:spacing w:before="1"/>
              <w:ind w:left="258"/>
              <w:rPr>
                <w:sz w:val="16"/>
              </w:rPr>
            </w:pPr>
            <w:r>
              <w:rPr>
                <w:spacing w:val="-10"/>
                <w:sz w:val="16"/>
              </w:rPr>
              <w:t>%</w:t>
            </w:r>
          </w:p>
        </w:tc>
      </w:tr>
      <w:tr>
        <w:trPr>
          <w:trHeight w:val="912" w:hRule="atLeast"/>
        </w:trPr>
        <w:tc>
          <w:tcPr>
            <w:tcW w:w="5105" w:type="dxa"/>
            <w:vMerge/>
            <w:tcBorders>
              <w:top w:val="nil"/>
            </w:tcBorders>
          </w:tcPr>
          <w:p>
            <w:pPr>
              <w:rPr>
                <w:sz w:val="2"/>
                <w:szCs w:val="2"/>
              </w:rPr>
            </w:pPr>
          </w:p>
        </w:tc>
        <w:tc>
          <w:tcPr>
            <w:tcW w:w="1825" w:type="dxa"/>
          </w:tcPr>
          <w:p>
            <w:pPr>
              <w:pStyle w:val="TableParagraph"/>
              <w:spacing w:before="6"/>
              <w:ind w:left="984"/>
              <w:rPr>
                <w:sz w:val="16"/>
              </w:rPr>
            </w:pPr>
            <w:r>
              <w:rPr>
                <w:spacing w:val="-2"/>
                <w:sz w:val="16"/>
              </w:rPr>
              <w:t>57,1%</w:t>
            </w:r>
          </w:p>
        </w:tc>
        <w:tc>
          <w:tcPr>
            <w:tcW w:w="1047" w:type="dxa"/>
          </w:tcPr>
          <w:p>
            <w:pPr>
              <w:pStyle w:val="TableParagraph"/>
              <w:spacing w:before="6"/>
              <w:ind w:left="218" w:right="1"/>
              <w:jc w:val="center"/>
              <w:rPr>
                <w:sz w:val="16"/>
              </w:rPr>
            </w:pPr>
            <w:r>
              <w:rPr>
                <w:spacing w:val="-2"/>
                <w:sz w:val="16"/>
              </w:rPr>
              <w:t>42,9%</w:t>
            </w:r>
          </w:p>
        </w:tc>
        <w:tc>
          <w:tcPr>
            <w:tcW w:w="534" w:type="dxa"/>
            <w:vMerge/>
            <w:tcBorders>
              <w:top w:val="nil"/>
            </w:tcBorders>
          </w:tcPr>
          <w:p>
            <w:pPr>
              <w:rPr>
                <w:sz w:val="2"/>
                <w:szCs w:val="2"/>
              </w:rPr>
            </w:pPr>
          </w:p>
        </w:tc>
      </w:tr>
    </w:tbl>
    <w:p>
      <w:pPr>
        <w:spacing w:after="0"/>
        <w:rPr>
          <w:sz w:val="2"/>
          <w:szCs w:val="2"/>
        </w:rPr>
        <w:sectPr>
          <w:pgSz w:w="11920" w:h="16850"/>
          <w:pgMar w:header="0" w:footer="900" w:top="1680" w:bottom="1080" w:left="1275" w:right="1559"/>
        </w:sectPr>
      </w:pPr>
    </w:p>
    <w:p>
      <w:pPr>
        <w:spacing w:before="0"/>
        <w:ind w:left="527" w:right="0" w:hanging="1"/>
        <w:jc w:val="center"/>
        <w:rPr>
          <w:sz w:val="16"/>
        </w:rPr>
      </w:pPr>
      <w:r>
        <w:rPr>
          <w:sz w:val="16"/>
        </w:rPr>
        <w:t>para</w:t>
      </w:r>
      <w:r>
        <w:rPr>
          <w:spacing w:val="-5"/>
          <w:sz w:val="16"/>
        </w:rPr>
        <w:t> </w:t>
      </w:r>
      <w:r>
        <w:rPr>
          <w:sz w:val="16"/>
        </w:rPr>
        <w:t>el</w:t>
      </w:r>
      <w:r>
        <w:rPr>
          <w:spacing w:val="40"/>
          <w:sz w:val="16"/>
        </w:rPr>
        <w:t> </w:t>
      </w:r>
      <w:r>
        <w:rPr>
          <w:spacing w:val="-2"/>
          <w:sz w:val="16"/>
        </w:rPr>
        <w:t>cultivo</w:t>
      </w:r>
      <w:r>
        <w:rPr>
          <w:spacing w:val="40"/>
          <w:sz w:val="16"/>
        </w:rPr>
        <w:t> </w:t>
      </w:r>
      <w:r>
        <w:rPr>
          <w:spacing w:val="-6"/>
          <w:sz w:val="16"/>
        </w:rPr>
        <w:t>en</w:t>
      </w:r>
      <w:r>
        <w:rPr>
          <w:spacing w:val="40"/>
          <w:sz w:val="16"/>
        </w:rPr>
        <w:t> </w:t>
      </w:r>
      <w:r>
        <w:rPr>
          <w:spacing w:val="-2"/>
          <w:sz w:val="16"/>
        </w:rPr>
        <w:t>huertos</w:t>
      </w:r>
      <w:r>
        <w:rPr>
          <w:spacing w:val="40"/>
          <w:sz w:val="16"/>
        </w:rPr>
        <w:t> </w:t>
      </w:r>
      <w:r>
        <w:rPr>
          <w:spacing w:val="-2"/>
          <w:sz w:val="16"/>
        </w:rPr>
        <w:t>ecológic</w:t>
      </w:r>
      <w:r>
        <w:rPr>
          <w:spacing w:val="40"/>
          <w:sz w:val="16"/>
        </w:rPr>
        <w:t> </w:t>
      </w:r>
      <w:r>
        <w:rPr>
          <w:sz w:val="16"/>
        </w:rPr>
        <w:t>os en el</w:t>
      </w:r>
      <w:r>
        <w:rPr>
          <w:spacing w:val="40"/>
          <w:sz w:val="16"/>
        </w:rPr>
        <w:t> </w:t>
      </w:r>
      <w:r>
        <w:rPr>
          <w:spacing w:val="-2"/>
          <w:sz w:val="16"/>
        </w:rPr>
        <w:t>cantón</w:t>
      </w:r>
      <w:r>
        <w:rPr>
          <w:spacing w:val="40"/>
          <w:sz w:val="16"/>
        </w:rPr>
        <w:t> </w:t>
      </w:r>
      <w:r>
        <w:rPr>
          <w:spacing w:val="-6"/>
          <w:sz w:val="16"/>
        </w:rPr>
        <w:t>La</w:t>
      </w:r>
    </w:p>
    <w:p>
      <w:pPr>
        <w:spacing w:line="160" w:lineRule="exact" w:before="112"/>
        <w:ind w:left="241" w:right="0" w:firstLine="0"/>
        <w:jc w:val="left"/>
        <w:rPr>
          <w:sz w:val="16"/>
        </w:rPr>
      </w:pPr>
      <w:r>
        <w:rPr/>
        <w:br w:type="column"/>
      </w:r>
      <w:r>
        <w:rPr>
          <w:spacing w:val="-5"/>
          <w:sz w:val="16"/>
        </w:rPr>
        <w:t>50</w:t>
      </w:r>
    </w:p>
    <w:p>
      <w:pPr>
        <w:spacing w:line="160" w:lineRule="exact" w:before="0"/>
        <w:ind w:left="669" w:right="0" w:firstLine="0"/>
        <w:jc w:val="left"/>
        <w:rPr>
          <w:sz w:val="16"/>
        </w:rPr>
      </w:pPr>
      <w:r>
        <w:rPr>
          <w:spacing w:val="-4"/>
          <w:sz w:val="16"/>
        </w:rPr>
        <w:t>16,5</w:t>
      </w:r>
    </w:p>
    <w:p>
      <w:pPr>
        <w:spacing w:before="1"/>
        <w:ind w:left="741" w:right="0" w:firstLine="0"/>
        <w:jc w:val="left"/>
        <w:rPr>
          <w:sz w:val="16"/>
        </w:rPr>
      </w:pPr>
      <w:r>
        <w:rPr>
          <w:spacing w:val="-10"/>
          <w:sz w:val="16"/>
        </w:rPr>
        <w:t>%</w:t>
      </w:r>
    </w:p>
    <w:p>
      <w:pPr>
        <w:spacing w:line="240" w:lineRule="auto" w:before="65"/>
        <w:rPr>
          <w:sz w:val="16"/>
        </w:rPr>
      </w:pPr>
      <w:r>
        <w:rPr/>
        <w:br w:type="column"/>
      </w:r>
      <w:r>
        <w:rPr>
          <w:sz w:val="16"/>
        </w:rPr>
      </w:r>
    </w:p>
    <w:p>
      <w:pPr>
        <w:spacing w:before="0"/>
        <w:ind w:left="158" w:right="0" w:firstLine="0"/>
        <w:jc w:val="left"/>
        <w:rPr>
          <w:sz w:val="16"/>
        </w:rPr>
      </w:pPr>
      <w:r>
        <w:rPr>
          <w:spacing w:val="-4"/>
          <w:sz w:val="16"/>
        </w:rPr>
        <w:t>13,5</w:t>
      </w:r>
    </w:p>
    <w:p>
      <w:pPr>
        <w:spacing w:before="1"/>
        <w:ind w:left="230" w:right="0" w:firstLine="0"/>
        <w:jc w:val="left"/>
        <w:rPr>
          <w:sz w:val="16"/>
        </w:rPr>
      </w:pPr>
      <w:r>
        <w:rPr>
          <w:spacing w:val="-10"/>
          <w:sz w:val="16"/>
        </w:rPr>
        <w:t>%</w:t>
      </w:r>
    </w:p>
    <w:p>
      <w:pPr>
        <w:spacing w:line="240" w:lineRule="auto" w:before="65"/>
        <w:rPr>
          <w:sz w:val="16"/>
        </w:rPr>
      </w:pPr>
      <w:r>
        <w:rPr/>
        <w:br w:type="column"/>
      </w:r>
      <w:r>
        <w:rPr>
          <w:sz w:val="16"/>
        </w:rPr>
      </w:r>
    </w:p>
    <w:p>
      <w:pPr>
        <w:spacing w:before="0"/>
        <w:ind w:left="179" w:right="0" w:firstLine="0"/>
        <w:jc w:val="left"/>
        <w:rPr>
          <w:sz w:val="16"/>
        </w:rPr>
      </w:pPr>
      <w:r>
        <w:rPr>
          <w:spacing w:val="-4"/>
          <w:sz w:val="16"/>
        </w:rPr>
        <w:t>26,5</w:t>
      </w:r>
    </w:p>
    <w:p>
      <w:pPr>
        <w:spacing w:before="1"/>
        <w:ind w:left="251" w:right="0" w:firstLine="0"/>
        <w:jc w:val="left"/>
        <w:rPr>
          <w:sz w:val="16"/>
        </w:rPr>
      </w:pPr>
      <w:r>
        <w:rPr>
          <w:spacing w:val="-10"/>
          <w:sz w:val="16"/>
        </w:rPr>
        <w:t>%</w:t>
      </w:r>
    </w:p>
    <w:p>
      <w:pPr>
        <w:spacing w:line="240" w:lineRule="auto" w:before="65"/>
        <w:rPr>
          <w:sz w:val="16"/>
        </w:rPr>
      </w:pPr>
      <w:r>
        <w:rPr/>
        <w:br w:type="column"/>
      </w:r>
      <w:r>
        <w:rPr>
          <w:sz w:val="16"/>
        </w:rPr>
      </w:r>
    </w:p>
    <w:p>
      <w:pPr>
        <w:spacing w:before="0"/>
        <w:ind w:left="160" w:right="0" w:firstLine="0"/>
        <w:jc w:val="left"/>
        <w:rPr>
          <w:sz w:val="16"/>
        </w:rPr>
      </w:pPr>
      <w:r>
        <w:rPr>
          <w:spacing w:val="-4"/>
          <w:sz w:val="16"/>
        </w:rPr>
        <w:t>25,6</w:t>
      </w:r>
    </w:p>
    <w:p>
      <w:pPr>
        <w:spacing w:before="1"/>
        <w:ind w:left="232" w:right="0" w:firstLine="0"/>
        <w:jc w:val="left"/>
        <w:rPr>
          <w:sz w:val="16"/>
        </w:rPr>
      </w:pPr>
      <w:r>
        <w:rPr>
          <w:spacing w:val="-10"/>
          <w:sz w:val="16"/>
        </w:rPr>
        <w:t>%</w:t>
      </w:r>
    </w:p>
    <w:p>
      <w:pPr>
        <w:spacing w:line="240" w:lineRule="auto" w:before="66"/>
        <w:rPr>
          <w:sz w:val="16"/>
        </w:rPr>
      </w:pPr>
      <w:r>
        <w:rPr/>
        <w:br w:type="column"/>
      </w:r>
      <w:r>
        <w:rPr>
          <w:sz w:val="16"/>
        </w:rPr>
      </w:r>
    </w:p>
    <w:p>
      <w:pPr>
        <w:spacing w:line="229" w:lineRule="exact" w:before="0"/>
        <w:ind w:left="153" w:right="0" w:firstLine="0"/>
        <w:jc w:val="left"/>
        <w:rPr>
          <w:position w:val="9"/>
          <w:sz w:val="16"/>
        </w:rPr>
      </w:pPr>
      <w:r>
        <w:rPr>
          <w:sz w:val="16"/>
        </w:rPr>
        <w:t>17,9%</w:t>
      </w:r>
      <w:r>
        <w:rPr>
          <w:spacing w:val="43"/>
          <w:sz w:val="16"/>
        </w:rPr>
        <w:t>  </w:t>
      </w:r>
      <w:r>
        <w:rPr>
          <w:spacing w:val="-5"/>
          <w:position w:val="9"/>
          <w:sz w:val="16"/>
        </w:rPr>
        <w:t>100</w:t>
      </w:r>
    </w:p>
    <w:p>
      <w:pPr>
        <w:spacing w:line="139" w:lineRule="exact" w:before="0"/>
        <w:ind w:left="0" w:right="52" w:firstLine="0"/>
        <w:jc w:val="right"/>
        <w:rPr>
          <w:sz w:val="16"/>
        </w:rPr>
      </w:pPr>
      <w:r>
        <w:rPr>
          <w:spacing w:val="-10"/>
          <w:sz w:val="16"/>
        </w:rPr>
        <w:t>%</w:t>
      </w:r>
    </w:p>
    <w:p>
      <w:pPr>
        <w:spacing w:before="127"/>
        <w:ind w:left="143" w:right="0" w:firstLine="0"/>
        <w:jc w:val="left"/>
        <w:rPr>
          <w:sz w:val="20"/>
        </w:rPr>
      </w:pPr>
      <w:r>
        <w:rPr/>
        <w:br w:type="column"/>
      </w:r>
      <w:r>
        <w:rPr>
          <w:b/>
          <w:sz w:val="20"/>
        </w:rPr>
        <w:t>Fuente:</w:t>
      </w:r>
      <w:r>
        <w:rPr>
          <w:b/>
          <w:spacing w:val="-4"/>
          <w:sz w:val="20"/>
        </w:rPr>
        <w:t> </w:t>
      </w:r>
      <w:r>
        <w:rPr>
          <w:sz w:val="20"/>
        </w:rPr>
        <w:t>Centeno,</w:t>
      </w:r>
      <w:r>
        <w:rPr>
          <w:spacing w:val="-4"/>
          <w:sz w:val="20"/>
        </w:rPr>
        <w:t> </w:t>
      </w:r>
      <w:r>
        <w:rPr>
          <w:sz w:val="20"/>
        </w:rPr>
        <w:t>M;</w:t>
      </w:r>
      <w:r>
        <w:rPr>
          <w:spacing w:val="-4"/>
          <w:sz w:val="20"/>
        </w:rPr>
        <w:t> </w:t>
      </w:r>
      <w:r>
        <w:rPr>
          <w:sz w:val="20"/>
        </w:rPr>
        <w:t>Padilla,</w:t>
      </w:r>
      <w:r>
        <w:rPr>
          <w:spacing w:val="-4"/>
          <w:sz w:val="20"/>
        </w:rPr>
        <w:t> </w:t>
      </w:r>
      <w:r>
        <w:rPr>
          <w:sz w:val="20"/>
        </w:rPr>
        <w:t>F;</w:t>
      </w:r>
      <w:r>
        <w:rPr>
          <w:spacing w:val="-4"/>
          <w:sz w:val="20"/>
        </w:rPr>
        <w:t> </w:t>
      </w:r>
      <w:r>
        <w:rPr>
          <w:sz w:val="20"/>
        </w:rPr>
        <w:t>Barahona;</w:t>
      </w:r>
      <w:r>
        <w:rPr>
          <w:spacing w:val="-4"/>
          <w:sz w:val="20"/>
        </w:rPr>
        <w:t> </w:t>
      </w:r>
      <w:r>
        <w:rPr>
          <w:sz w:val="20"/>
        </w:rPr>
        <w:t>H.</w:t>
      </w:r>
      <w:r>
        <w:rPr>
          <w:spacing w:val="-4"/>
          <w:sz w:val="20"/>
        </w:rPr>
        <w:t> 2025</w:t>
      </w:r>
    </w:p>
    <w:p>
      <w:pPr>
        <w:pStyle w:val="BodyText"/>
        <w:spacing w:before="216"/>
        <w:rPr>
          <w:sz w:val="20"/>
        </w:rPr>
      </w:pPr>
    </w:p>
    <w:p>
      <w:pPr>
        <w:pStyle w:val="BodyText"/>
        <w:spacing w:line="276" w:lineRule="auto"/>
        <w:ind w:left="143" w:right="143"/>
      </w:pPr>
      <w:r>
        <w:rPr/>
        <w:t>La</w:t>
      </w:r>
      <w:r>
        <w:rPr>
          <w:spacing w:val="80"/>
        </w:rPr>
        <w:t> </w:t>
      </w:r>
      <w:r>
        <w:rPr/>
        <w:t>encuesta</w:t>
      </w:r>
      <w:r>
        <w:rPr>
          <w:spacing w:val="80"/>
        </w:rPr>
        <w:t> </w:t>
      </w:r>
      <w:r>
        <w:rPr/>
        <w:t>aplicada</w:t>
      </w:r>
      <w:r>
        <w:rPr>
          <w:spacing w:val="80"/>
        </w:rPr>
        <w:t> </w:t>
      </w:r>
      <w:r>
        <w:rPr/>
        <w:t>permitió</w:t>
      </w:r>
      <w:r>
        <w:rPr>
          <w:spacing w:val="80"/>
        </w:rPr>
        <w:t> </w:t>
      </w:r>
      <w:r>
        <w:rPr/>
        <w:t>recopilar nueva</w:t>
      </w:r>
      <w:r>
        <w:rPr>
          <w:spacing w:val="19"/>
        </w:rPr>
        <w:t> </w:t>
      </w:r>
      <w:r>
        <w:rPr/>
        <w:t>información</w:t>
      </w:r>
      <w:r>
        <w:rPr>
          <w:spacing w:val="20"/>
        </w:rPr>
        <w:t> </w:t>
      </w:r>
      <w:r>
        <w:rPr/>
        <w:t>relevante</w:t>
      </w:r>
      <w:r>
        <w:rPr>
          <w:spacing w:val="19"/>
        </w:rPr>
        <w:t> </w:t>
      </w:r>
      <w:r>
        <w:rPr/>
        <w:t>sobre</w:t>
      </w:r>
      <w:r>
        <w:rPr>
          <w:spacing w:val="18"/>
        </w:rPr>
        <w:t> </w:t>
      </w:r>
      <w:r>
        <w:rPr/>
        <w:t>el</w:t>
      </w:r>
      <w:r>
        <w:rPr>
          <w:spacing w:val="20"/>
        </w:rPr>
        <w:t> </w:t>
      </w:r>
      <w:r>
        <w:rPr>
          <w:spacing w:val="-2"/>
        </w:rPr>
        <w:t>nivel</w:t>
      </w:r>
    </w:p>
    <w:p>
      <w:pPr>
        <w:pStyle w:val="BodyText"/>
        <w:spacing w:after="0" w:line="276" w:lineRule="auto"/>
        <w:sectPr>
          <w:type w:val="continuous"/>
          <w:pgSz w:w="11920" w:h="16850"/>
          <w:pgMar w:header="0" w:footer="900" w:top="1300" w:bottom="1080" w:left="1275" w:right="1559"/>
          <w:cols w:num="7" w:equalWidth="0">
            <w:col w:w="1072" w:space="40"/>
            <w:col w:w="951" w:space="39"/>
            <w:col w:w="441" w:space="40"/>
            <w:col w:w="462" w:space="39"/>
            <w:col w:w="443" w:space="40"/>
            <w:col w:w="981" w:space="39"/>
            <w:col w:w="4499"/>
          </w:cols>
        </w:sectPr>
      </w:pPr>
    </w:p>
    <w:p>
      <w:pPr>
        <w:pStyle w:val="BodyText"/>
        <w:tabs>
          <w:tab w:pos="4632" w:val="left" w:leader="none"/>
        </w:tabs>
        <w:spacing w:line="219" w:lineRule="exact"/>
        <w:ind w:left="427"/>
      </w:pPr>
      <w:r>
        <w:rPr>
          <w:spacing w:val="37"/>
          <w:position w:val="2"/>
          <w:sz w:val="16"/>
          <w:u w:val="single"/>
        </w:rPr>
        <w:t>  </w:t>
      </w:r>
      <w:r>
        <w:rPr>
          <w:spacing w:val="-2"/>
          <w:position w:val="2"/>
          <w:sz w:val="16"/>
          <w:u w:val="single"/>
        </w:rPr>
        <w:t>Maná?</w:t>
      </w:r>
      <w:r>
        <w:rPr>
          <w:position w:val="2"/>
          <w:sz w:val="16"/>
          <w:u w:val="single"/>
        </w:rPr>
        <w:tab/>
      </w:r>
      <w:r>
        <w:rPr>
          <w:spacing w:val="66"/>
          <w:position w:val="2"/>
          <w:sz w:val="16"/>
        </w:rPr>
        <w:t> </w:t>
      </w:r>
      <w:r>
        <w:rPr/>
        <w:t>de</w:t>
      </w:r>
      <w:r>
        <w:rPr>
          <w:spacing w:val="66"/>
        </w:rPr>
        <w:t> </w:t>
      </w:r>
      <w:r>
        <w:rPr/>
        <w:t>conocimiento,</w:t>
      </w:r>
      <w:r>
        <w:rPr>
          <w:spacing w:val="67"/>
        </w:rPr>
        <w:t> </w:t>
      </w:r>
      <w:r>
        <w:rPr/>
        <w:t>prácticas</w:t>
      </w:r>
      <w:r>
        <w:rPr>
          <w:spacing w:val="67"/>
        </w:rPr>
        <w:t> </w:t>
      </w:r>
      <w:r>
        <w:rPr/>
        <w:t>y</w:t>
      </w:r>
      <w:r>
        <w:rPr>
          <w:spacing w:val="67"/>
        </w:rPr>
        <w:t> </w:t>
      </w:r>
      <w:r>
        <w:rPr/>
        <w:t>preferencias</w:t>
      </w:r>
    </w:p>
    <w:p>
      <w:pPr>
        <w:pStyle w:val="BodyText"/>
        <w:spacing w:after="0" w:line="219" w:lineRule="exact"/>
        <w:sectPr>
          <w:type w:val="continuous"/>
          <w:pgSz w:w="11920" w:h="16850"/>
          <w:pgMar w:header="0" w:footer="900" w:top="1300" w:bottom="1080" w:left="1275" w:right="1559"/>
        </w:sectPr>
      </w:pPr>
    </w:p>
    <w:p>
      <w:pPr>
        <w:pStyle w:val="ListParagraph"/>
        <w:numPr>
          <w:ilvl w:val="0"/>
          <w:numId w:val="3"/>
        </w:numPr>
        <w:tabs>
          <w:tab w:pos="707" w:val="left" w:leader="none"/>
        </w:tabs>
        <w:spacing w:line="240" w:lineRule="auto" w:before="0" w:after="0"/>
        <w:ind w:left="499" w:right="414" w:firstLine="50"/>
        <w:jc w:val="left"/>
        <w:rPr>
          <w:sz w:val="16"/>
        </w:rPr>
      </w:pPr>
      <w:r>
        <w:rPr>
          <w:spacing w:val="-4"/>
          <w:sz w:val="16"/>
        </w:rPr>
        <w:t>¿Qué</w:t>
      </w:r>
      <w:r>
        <w:rPr>
          <w:spacing w:val="40"/>
          <w:sz w:val="16"/>
        </w:rPr>
        <w:t> </w:t>
      </w:r>
      <w:r>
        <w:rPr>
          <w:spacing w:val="-2"/>
          <w:sz w:val="16"/>
        </w:rPr>
        <w:t>factores</w:t>
      </w:r>
      <w:r>
        <w:rPr>
          <w:spacing w:val="40"/>
          <w:sz w:val="16"/>
        </w:rPr>
        <w:t> </w:t>
      </w:r>
      <w:r>
        <w:rPr>
          <w:spacing w:val="-2"/>
          <w:sz w:val="16"/>
        </w:rPr>
        <w:t>consider</w:t>
      </w:r>
      <w:r>
        <w:rPr>
          <w:spacing w:val="40"/>
          <w:sz w:val="16"/>
        </w:rPr>
        <w:t> </w:t>
      </w:r>
      <w:r>
        <w:rPr>
          <w:sz w:val="16"/>
        </w:rPr>
        <w:t>a más</w:t>
      </w:r>
      <w:r>
        <w:rPr>
          <w:spacing w:val="40"/>
          <w:sz w:val="16"/>
        </w:rPr>
        <w:t> </w:t>
      </w:r>
      <w:r>
        <w:rPr>
          <w:spacing w:val="-2"/>
          <w:sz w:val="16"/>
        </w:rPr>
        <w:t>importan</w:t>
      </w:r>
      <w:r>
        <w:rPr>
          <w:spacing w:val="40"/>
          <w:sz w:val="16"/>
        </w:rPr>
        <w:t> </w:t>
      </w:r>
      <w:r>
        <w:rPr>
          <w:sz w:val="16"/>
        </w:rPr>
        <w:t>tes</w:t>
      </w:r>
      <w:r>
        <w:rPr>
          <w:spacing w:val="-5"/>
          <w:sz w:val="16"/>
        </w:rPr>
        <w:t> </w:t>
      </w:r>
      <w:r>
        <w:rPr>
          <w:sz w:val="16"/>
        </w:rPr>
        <w:t>para</w:t>
      </w:r>
      <w:r>
        <w:rPr>
          <w:spacing w:val="40"/>
          <w:sz w:val="16"/>
        </w:rPr>
        <w:t> </w:t>
      </w:r>
      <w:r>
        <w:rPr>
          <w:sz w:val="16"/>
        </w:rPr>
        <w:t>el</w:t>
      </w:r>
      <w:r>
        <w:rPr>
          <w:spacing w:val="-10"/>
          <w:sz w:val="16"/>
        </w:rPr>
        <w:t> </w:t>
      </w:r>
      <w:r>
        <w:rPr>
          <w:sz w:val="16"/>
        </w:rPr>
        <w:t>cultivo</w:t>
      </w:r>
    </w:p>
    <w:p>
      <w:pPr>
        <w:tabs>
          <w:tab w:pos="1516" w:val="right" w:leader="none"/>
        </w:tabs>
        <w:spacing w:before="0"/>
        <w:ind w:left="722" w:right="0" w:firstLine="0"/>
        <w:jc w:val="left"/>
        <w:rPr>
          <w:sz w:val="16"/>
        </w:rPr>
      </w:pPr>
      <w:r>
        <w:rPr>
          <w:spacing w:val="-5"/>
          <w:sz w:val="16"/>
        </w:rPr>
        <w:t>de</w:t>
      </w:r>
      <w:r>
        <w:rPr>
          <w:sz w:val="16"/>
        </w:rPr>
        <w:tab/>
      </w:r>
      <w:r>
        <w:rPr>
          <w:spacing w:val="-5"/>
          <w:sz w:val="16"/>
        </w:rPr>
        <w:t>50</w:t>
      </w:r>
    </w:p>
    <w:p>
      <w:pPr>
        <w:spacing w:line="240" w:lineRule="auto" w:before="0"/>
        <w:ind w:left="221" w:right="0" w:firstLine="0"/>
        <w:jc w:val="center"/>
        <w:rPr>
          <w:sz w:val="16"/>
        </w:rPr>
      </w:pPr>
      <w:r>
        <w:rPr/>
        <w:br w:type="column"/>
      </w:r>
      <w:r>
        <w:rPr>
          <w:spacing w:val="-4"/>
          <w:sz w:val="16"/>
        </w:rPr>
        <w:t>Suel</w:t>
      </w:r>
      <w:r>
        <w:rPr>
          <w:spacing w:val="40"/>
          <w:sz w:val="16"/>
        </w:rPr>
        <w:t> </w:t>
      </w:r>
      <w:r>
        <w:rPr>
          <w:spacing w:val="-10"/>
          <w:sz w:val="16"/>
        </w:rPr>
        <w:t>o</w:t>
      </w: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93"/>
        <w:rPr>
          <w:sz w:val="16"/>
        </w:rPr>
      </w:pPr>
    </w:p>
    <w:p>
      <w:pPr>
        <w:spacing w:line="92" w:lineRule="exact" w:before="0"/>
        <w:ind w:left="221" w:right="0" w:firstLine="0"/>
        <w:jc w:val="center"/>
        <w:rPr>
          <w:sz w:val="16"/>
        </w:rPr>
      </w:pPr>
      <w:r>
        <w:rPr>
          <w:sz w:val="16"/>
        </w:rPr>
        <mc:AlternateContent>
          <mc:Choice Requires="wps">
            <w:drawing>
              <wp:anchor distT="0" distB="0" distL="0" distR="0" allowOverlap="1" layoutInCell="1" locked="0" behindDoc="0" simplePos="0" relativeHeight="15732224">
                <wp:simplePos x="0" y="0"/>
                <wp:positionH relativeFrom="page">
                  <wp:posOffset>1886966</wp:posOffset>
                </wp:positionH>
                <wp:positionV relativeFrom="paragraph">
                  <wp:posOffset>-644144</wp:posOffset>
                </wp:positionV>
                <wp:extent cx="1864995" cy="6350"/>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1864995" cy="6350"/>
                        </a:xfrm>
                        <a:custGeom>
                          <a:avLst/>
                          <a:gdLst/>
                          <a:ahLst/>
                          <a:cxnLst/>
                          <a:rect l="l" t="t" r="r" b="b"/>
                          <a:pathLst>
                            <a:path w="1864995" h="6350">
                              <a:moveTo>
                                <a:pt x="285292" y="0"/>
                              </a:moveTo>
                              <a:lnTo>
                                <a:pt x="0" y="0"/>
                              </a:lnTo>
                              <a:lnTo>
                                <a:pt x="0" y="6096"/>
                              </a:lnTo>
                              <a:lnTo>
                                <a:pt x="285292" y="6096"/>
                              </a:lnTo>
                              <a:lnTo>
                                <a:pt x="285292" y="0"/>
                              </a:lnTo>
                              <a:close/>
                            </a:path>
                            <a:path w="1864995" h="6350">
                              <a:moveTo>
                                <a:pt x="1605140" y="0"/>
                              </a:moveTo>
                              <a:lnTo>
                                <a:pt x="1605140" y="0"/>
                              </a:lnTo>
                              <a:lnTo>
                                <a:pt x="285369" y="0"/>
                              </a:lnTo>
                              <a:lnTo>
                                <a:pt x="285369" y="6096"/>
                              </a:lnTo>
                              <a:lnTo>
                                <a:pt x="1605140" y="6096"/>
                              </a:lnTo>
                              <a:lnTo>
                                <a:pt x="1605140" y="0"/>
                              </a:lnTo>
                              <a:close/>
                            </a:path>
                            <a:path w="1864995" h="6350">
                              <a:moveTo>
                                <a:pt x="1611236" y="0"/>
                              </a:moveTo>
                              <a:lnTo>
                                <a:pt x="1605153" y="0"/>
                              </a:lnTo>
                              <a:lnTo>
                                <a:pt x="1605153" y="6096"/>
                              </a:lnTo>
                              <a:lnTo>
                                <a:pt x="1611236" y="6096"/>
                              </a:lnTo>
                              <a:lnTo>
                                <a:pt x="1611236" y="0"/>
                              </a:lnTo>
                              <a:close/>
                            </a:path>
                            <a:path w="1864995" h="6350">
                              <a:moveTo>
                                <a:pt x="1864537" y="0"/>
                              </a:moveTo>
                              <a:lnTo>
                                <a:pt x="1611249" y="0"/>
                              </a:lnTo>
                              <a:lnTo>
                                <a:pt x="1611249" y="6096"/>
                              </a:lnTo>
                              <a:lnTo>
                                <a:pt x="1864537" y="6096"/>
                              </a:lnTo>
                              <a:lnTo>
                                <a:pt x="18645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48.580002pt;margin-top:-50.720005pt;width:146.85pt;height:.5pt;mso-position-horizontal-relative:page;mso-position-vertical-relative:paragraph;z-index:15732224" id="docshape36" coordorigin="2972,-1014" coordsize="2937,10" path="m3421,-1014l2972,-1014,2972,-1005,3421,-1005,3421,-1014xm5499,-1014l4431,-1014,4422,-1014,3944,-1014,3935,-1014,3431,-1014,3421,-1014,3421,-1005,3431,-1005,3935,-1005,3944,-1005,4422,-1005,4431,-1005,5499,-1005,5499,-1014xm5509,-1014l5499,-1014,5499,-1005,5509,-1005,5509,-1014xm5908,-1014l5509,-1014,5509,-1005,5908,-1005,5908,-1014xe" filled="true" fillcolor="#000000" stroked="false">
                <v:path arrowok="t"/>
                <v:fill type="solid"/>
                <w10:wrap type="none"/>
              </v:shape>
            </w:pict>
          </mc:Fallback>
        </mc:AlternateContent>
      </w:r>
      <w:r>
        <w:rPr>
          <w:spacing w:val="-4"/>
          <w:sz w:val="16"/>
        </w:rPr>
        <w:t>67,2</w:t>
      </w:r>
    </w:p>
    <w:p>
      <w:pPr>
        <w:spacing w:line="240" w:lineRule="auto" w:before="0"/>
        <w:ind w:left="137" w:right="0" w:firstLine="0"/>
        <w:jc w:val="center"/>
        <w:rPr>
          <w:sz w:val="16"/>
        </w:rPr>
      </w:pPr>
      <w:r>
        <w:rPr/>
        <w:br w:type="column"/>
      </w:r>
      <w:r>
        <w:rPr>
          <w:spacing w:val="-4"/>
          <w:sz w:val="16"/>
        </w:rPr>
        <w:t>Clim</w:t>
      </w:r>
      <w:r>
        <w:rPr>
          <w:spacing w:val="40"/>
          <w:sz w:val="16"/>
        </w:rPr>
        <w:t> </w:t>
      </w:r>
      <w:r>
        <w:rPr>
          <w:spacing w:val="-10"/>
          <w:sz w:val="16"/>
        </w:rPr>
        <w:t>a</w:t>
      </w: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93"/>
        <w:rPr>
          <w:sz w:val="16"/>
        </w:rPr>
      </w:pPr>
    </w:p>
    <w:p>
      <w:pPr>
        <w:spacing w:line="92" w:lineRule="exact" w:before="0"/>
        <w:ind w:left="135" w:right="0" w:firstLine="0"/>
        <w:jc w:val="center"/>
        <w:rPr>
          <w:sz w:val="16"/>
        </w:rPr>
      </w:pPr>
      <w:r>
        <w:rPr>
          <w:spacing w:val="-4"/>
          <w:sz w:val="16"/>
        </w:rPr>
        <w:t>17,6</w:t>
      </w:r>
    </w:p>
    <w:p>
      <w:pPr>
        <w:spacing w:line="240" w:lineRule="auto" w:before="0"/>
        <w:ind w:left="204" w:right="0" w:hanging="65"/>
        <w:jc w:val="left"/>
        <w:rPr>
          <w:sz w:val="16"/>
        </w:rPr>
      </w:pPr>
      <w:r>
        <w:rPr/>
        <w:br w:type="column"/>
      </w:r>
      <w:r>
        <w:rPr>
          <w:spacing w:val="-4"/>
          <w:sz w:val="16"/>
        </w:rPr>
        <w:t>Técn</w:t>
      </w:r>
      <w:r>
        <w:rPr>
          <w:spacing w:val="40"/>
          <w:sz w:val="16"/>
        </w:rPr>
        <w:t> </w:t>
      </w:r>
      <w:r>
        <w:rPr>
          <w:spacing w:val="-4"/>
          <w:sz w:val="16"/>
        </w:rPr>
        <w:t>ica</w:t>
      </w:r>
    </w:p>
    <w:p>
      <w:pPr>
        <w:spacing w:line="240" w:lineRule="auto" w:before="0"/>
        <w:ind w:left="374" w:right="0" w:hanging="168"/>
        <w:jc w:val="left"/>
        <w:rPr>
          <w:sz w:val="16"/>
        </w:rPr>
      </w:pPr>
      <w:r>
        <w:rPr/>
        <w:br w:type="column"/>
      </w:r>
      <w:r>
        <w:rPr>
          <w:sz w:val="16"/>
        </w:rPr>
        <w:t>Espacio</w:t>
      </w:r>
      <w:r>
        <w:rPr>
          <w:spacing w:val="-10"/>
          <w:sz w:val="16"/>
        </w:rPr>
        <w:t> </w:t>
      </w:r>
      <w:r>
        <w:rPr>
          <w:sz w:val="16"/>
        </w:rPr>
        <w:t>del</w:t>
      </w:r>
      <w:r>
        <w:rPr>
          <w:spacing w:val="40"/>
          <w:sz w:val="16"/>
        </w:rPr>
        <w:t> </w:t>
      </w:r>
      <w:r>
        <w:rPr>
          <w:spacing w:val="-2"/>
          <w:sz w:val="16"/>
        </w:rPr>
        <w:t>huerto</w:t>
      </w:r>
    </w:p>
    <w:p>
      <w:pPr>
        <w:spacing w:line="240" w:lineRule="auto" w:before="0"/>
        <w:ind w:left="276" w:right="2" w:hanging="53"/>
        <w:jc w:val="left"/>
        <w:rPr>
          <w:sz w:val="16"/>
        </w:rPr>
      </w:pPr>
      <w:r>
        <w:rPr/>
        <w:br w:type="column"/>
      </w:r>
      <w:r>
        <w:rPr>
          <w:spacing w:val="-4"/>
          <w:sz w:val="16"/>
        </w:rPr>
        <w:t>Tot</w:t>
      </w:r>
      <w:r>
        <w:rPr>
          <w:spacing w:val="40"/>
          <w:sz w:val="16"/>
        </w:rPr>
        <w:t> </w:t>
      </w:r>
      <w:r>
        <w:rPr>
          <w:spacing w:val="-6"/>
          <w:sz w:val="16"/>
        </w:rPr>
        <w:t>al</w:t>
      </w: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2"/>
        <w:rPr>
          <w:sz w:val="16"/>
        </w:rPr>
      </w:pPr>
    </w:p>
    <w:p>
      <w:pPr>
        <w:spacing w:line="184" w:lineRule="exact" w:before="0"/>
        <w:ind w:left="214" w:right="0" w:firstLine="0"/>
        <w:jc w:val="left"/>
        <w:rPr>
          <w:sz w:val="16"/>
        </w:rPr>
      </w:pPr>
      <w:r>
        <w:rPr>
          <w:spacing w:val="-5"/>
          <w:sz w:val="16"/>
        </w:rPr>
        <w:t>100</w:t>
      </w:r>
    </w:p>
    <w:p>
      <w:pPr>
        <w:pStyle w:val="BodyText"/>
        <w:spacing w:line="276" w:lineRule="auto" w:before="65"/>
        <w:ind w:left="143" w:right="140"/>
        <w:jc w:val="both"/>
      </w:pPr>
      <w:r>
        <w:rPr/>
        <w:br w:type="column"/>
      </w:r>
      <w:r>
        <w:rPr/>
        <w:t>respecto al cultivo de tubérculos y flores comestibles en huertos ecológicos en el cantón La Maná. En la pregunta 1 muestra </w:t>
      </w:r>
      <w:r>
        <w:rPr>
          <w:spacing w:val="-2"/>
        </w:rPr>
        <w:t>que</w:t>
      </w:r>
      <w:r>
        <w:rPr>
          <w:spacing w:val="-7"/>
        </w:rPr>
        <w:t> </w:t>
      </w:r>
      <w:r>
        <w:rPr>
          <w:spacing w:val="-2"/>
        </w:rPr>
        <w:t>un</w:t>
      </w:r>
      <w:r>
        <w:rPr>
          <w:spacing w:val="-6"/>
        </w:rPr>
        <w:t> </w:t>
      </w:r>
      <w:r>
        <w:rPr>
          <w:spacing w:val="-2"/>
        </w:rPr>
        <w:t>57,1%</w:t>
      </w:r>
      <w:r>
        <w:rPr>
          <w:spacing w:val="-7"/>
        </w:rPr>
        <w:t> </w:t>
      </w:r>
      <w:r>
        <w:rPr>
          <w:spacing w:val="-2"/>
        </w:rPr>
        <w:t>de</w:t>
      </w:r>
      <w:r>
        <w:rPr>
          <w:spacing w:val="-7"/>
        </w:rPr>
        <w:t> </w:t>
      </w:r>
      <w:r>
        <w:rPr>
          <w:spacing w:val="-2"/>
        </w:rPr>
        <w:t>los</w:t>
      </w:r>
      <w:r>
        <w:rPr>
          <w:spacing w:val="-5"/>
        </w:rPr>
        <w:t> </w:t>
      </w:r>
      <w:r>
        <w:rPr>
          <w:spacing w:val="-2"/>
        </w:rPr>
        <w:t>participantes</w:t>
      </w:r>
      <w:r>
        <w:rPr>
          <w:spacing w:val="-6"/>
        </w:rPr>
        <w:t> </w:t>
      </w:r>
      <w:r>
        <w:rPr>
          <w:spacing w:val="-2"/>
        </w:rPr>
        <w:t>tiene</w:t>
      </w:r>
      <w:r>
        <w:rPr>
          <w:spacing w:val="-6"/>
        </w:rPr>
        <w:t> </w:t>
      </w:r>
      <w:r>
        <w:rPr>
          <w:spacing w:val="-4"/>
        </w:rPr>
        <w:t>entre</w:t>
      </w:r>
    </w:p>
    <w:p>
      <w:pPr>
        <w:pStyle w:val="BodyText"/>
        <w:spacing w:line="138" w:lineRule="exact"/>
        <w:ind w:left="143"/>
        <w:jc w:val="both"/>
      </w:pPr>
      <w:r>
        <w:rPr/>
        <w:t>18</w:t>
      </w:r>
      <w:r>
        <w:rPr>
          <w:spacing w:val="8"/>
        </w:rPr>
        <w:t> </w:t>
      </w:r>
      <w:r>
        <w:rPr/>
        <w:t>y</w:t>
      </w:r>
      <w:r>
        <w:rPr>
          <w:spacing w:val="9"/>
        </w:rPr>
        <w:t> </w:t>
      </w:r>
      <w:r>
        <w:rPr/>
        <w:t>25</w:t>
      </w:r>
      <w:r>
        <w:rPr>
          <w:spacing w:val="9"/>
        </w:rPr>
        <w:t> </w:t>
      </w:r>
      <w:r>
        <w:rPr/>
        <w:t>años,</w:t>
      </w:r>
      <w:r>
        <w:rPr>
          <w:spacing w:val="9"/>
        </w:rPr>
        <w:t> </w:t>
      </w:r>
      <w:r>
        <w:rPr/>
        <w:t>destacando</w:t>
      </w:r>
      <w:r>
        <w:rPr>
          <w:spacing w:val="11"/>
        </w:rPr>
        <w:t> </w:t>
      </w:r>
      <w:r>
        <w:rPr/>
        <w:t>la</w:t>
      </w:r>
      <w:r>
        <w:rPr>
          <w:spacing w:val="8"/>
        </w:rPr>
        <w:t> </w:t>
      </w:r>
      <w:r>
        <w:rPr/>
        <w:t>juventud</w:t>
      </w:r>
      <w:r>
        <w:rPr>
          <w:spacing w:val="9"/>
        </w:rPr>
        <w:t> </w:t>
      </w:r>
      <w:r>
        <w:rPr>
          <w:spacing w:val="-4"/>
        </w:rPr>
        <w:t>como</w:t>
      </w:r>
    </w:p>
    <w:p>
      <w:pPr>
        <w:pStyle w:val="BodyText"/>
        <w:spacing w:after="0" w:line="138" w:lineRule="exact"/>
        <w:jc w:val="both"/>
        <w:sectPr>
          <w:type w:val="continuous"/>
          <w:pgSz w:w="11920" w:h="16850"/>
          <w:pgMar w:header="0" w:footer="900" w:top="1300" w:bottom="1080" w:left="1275" w:right="1559"/>
          <w:cols w:num="7" w:equalWidth="0">
            <w:col w:w="1517" w:space="40"/>
            <w:col w:w="509" w:space="39"/>
            <w:col w:w="459" w:space="39"/>
            <w:col w:w="461" w:space="40"/>
            <w:col w:w="949" w:space="39"/>
            <w:col w:w="456" w:space="40"/>
            <w:col w:w="4498"/>
          </w:cols>
        </w:sectPr>
      </w:pPr>
    </w:p>
    <w:p>
      <w:pPr>
        <w:spacing w:line="240" w:lineRule="auto" w:before="0"/>
        <w:ind w:left="496" w:right="38" w:firstLine="0"/>
        <w:jc w:val="center"/>
        <w:rPr>
          <w:sz w:val="16"/>
        </w:rPr>
      </w:pPr>
      <w:r>
        <w:rPr>
          <w:spacing w:val="-2"/>
          <w:sz w:val="16"/>
        </w:rPr>
        <w:t>tubérculo</w:t>
      </w:r>
      <w:r>
        <w:rPr>
          <w:spacing w:val="40"/>
          <w:sz w:val="16"/>
        </w:rPr>
        <w:t> </w:t>
      </w:r>
      <w:r>
        <w:rPr>
          <w:sz w:val="16"/>
        </w:rPr>
        <w:t>s</w:t>
      </w:r>
      <w:r>
        <w:rPr>
          <w:spacing w:val="-10"/>
          <w:sz w:val="16"/>
        </w:rPr>
        <w:t> </w:t>
      </w:r>
      <w:r>
        <w:rPr>
          <w:sz w:val="16"/>
        </w:rPr>
        <w:t>y</w:t>
      </w:r>
      <w:r>
        <w:rPr>
          <w:spacing w:val="-9"/>
          <w:sz w:val="16"/>
        </w:rPr>
        <w:t> </w:t>
      </w:r>
      <w:r>
        <w:rPr>
          <w:sz w:val="16"/>
        </w:rPr>
        <w:t>flores</w:t>
      </w:r>
      <w:r>
        <w:rPr>
          <w:spacing w:val="40"/>
          <w:sz w:val="16"/>
        </w:rPr>
        <w:t> </w:t>
      </w:r>
      <w:r>
        <w:rPr>
          <w:spacing w:val="-2"/>
          <w:sz w:val="16"/>
        </w:rPr>
        <w:t>comestib</w:t>
      </w:r>
      <w:r>
        <w:rPr>
          <w:spacing w:val="40"/>
          <w:sz w:val="16"/>
        </w:rPr>
        <w:t> </w:t>
      </w:r>
      <w:r>
        <w:rPr>
          <w:sz w:val="16"/>
        </w:rPr>
        <w:t>les</w:t>
      </w:r>
      <w:r>
        <w:rPr>
          <w:spacing w:val="-5"/>
          <w:sz w:val="16"/>
        </w:rPr>
        <w:t> </w:t>
      </w:r>
      <w:r>
        <w:rPr>
          <w:sz w:val="16"/>
        </w:rPr>
        <w:t>en</w:t>
      </w:r>
      <w:r>
        <w:rPr>
          <w:spacing w:val="40"/>
          <w:sz w:val="16"/>
        </w:rPr>
        <w:t> </w:t>
      </w:r>
      <w:r>
        <w:rPr>
          <w:spacing w:val="-2"/>
          <w:sz w:val="16"/>
        </w:rPr>
        <w:t>huertos</w:t>
      </w:r>
      <w:r>
        <w:rPr>
          <w:spacing w:val="40"/>
          <w:sz w:val="16"/>
        </w:rPr>
        <w:t> </w:t>
      </w:r>
      <w:r>
        <w:rPr>
          <w:spacing w:val="-2"/>
          <w:sz w:val="16"/>
        </w:rPr>
        <w:t>ecológic</w:t>
      </w:r>
    </w:p>
    <w:p>
      <w:pPr>
        <w:tabs>
          <w:tab w:pos="977" w:val="left" w:leader="none"/>
          <w:tab w:pos="1440" w:val="left" w:leader="none"/>
          <w:tab w:pos="2119" w:val="left" w:leader="none"/>
        </w:tabs>
        <w:spacing w:before="1"/>
        <w:ind w:left="496" w:right="0" w:firstLine="0"/>
        <w:jc w:val="left"/>
        <w:rPr>
          <w:sz w:val="16"/>
        </w:rPr>
      </w:pPr>
      <w:r>
        <w:rPr/>
        <w:br w:type="column"/>
      </w:r>
      <w:r>
        <w:rPr>
          <w:spacing w:val="-10"/>
          <w:position w:val="-8"/>
          <w:sz w:val="16"/>
        </w:rPr>
        <w:t>%</w:t>
      </w:r>
      <w:r>
        <w:rPr>
          <w:position w:val="-8"/>
          <w:sz w:val="16"/>
        </w:rPr>
        <w:tab/>
      </w:r>
      <w:r>
        <w:rPr>
          <w:spacing w:val="-10"/>
          <w:position w:val="-8"/>
          <w:sz w:val="16"/>
        </w:rPr>
        <w:t>%</w:t>
      </w:r>
      <w:r>
        <w:rPr>
          <w:position w:val="-8"/>
          <w:sz w:val="16"/>
        </w:rPr>
        <w:tab/>
      </w:r>
      <w:r>
        <w:rPr>
          <w:spacing w:val="-5"/>
          <w:sz w:val="16"/>
        </w:rPr>
        <w:t>0%</w:t>
      </w:r>
      <w:r>
        <w:rPr>
          <w:sz w:val="16"/>
        </w:rPr>
        <w:tab/>
      </w:r>
      <w:r>
        <w:rPr>
          <w:spacing w:val="-4"/>
          <w:sz w:val="16"/>
        </w:rPr>
        <w:t>15,2%</w:t>
      </w:r>
    </w:p>
    <w:p>
      <w:pPr>
        <w:spacing w:line="183" w:lineRule="exact" w:before="1"/>
        <w:ind w:left="0" w:right="0" w:firstLine="0"/>
        <w:jc w:val="right"/>
        <w:rPr>
          <w:sz w:val="16"/>
        </w:rPr>
      </w:pPr>
      <w:r>
        <w:rPr/>
        <w:br w:type="column"/>
      </w:r>
      <w:r>
        <w:rPr>
          <w:spacing w:val="-5"/>
          <w:sz w:val="16"/>
        </w:rPr>
        <w:t>,00</w:t>
      </w:r>
    </w:p>
    <w:p>
      <w:pPr>
        <w:spacing w:line="183" w:lineRule="exact" w:before="0"/>
        <w:ind w:left="0" w:right="33" w:firstLine="0"/>
        <w:jc w:val="right"/>
        <w:rPr>
          <w:sz w:val="16"/>
        </w:rPr>
      </w:pPr>
      <w:r>
        <w:rPr>
          <w:spacing w:val="-10"/>
          <w:sz w:val="16"/>
        </w:rPr>
        <w:t>%</w:t>
      </w:r>
    </w:p>
    <w:p>
      <w:pPr>
        <w:pStyle w:val="BodyText"/>
        <w:spacing w:line="276" w:lineRule="auto" w:before="152"/>
        <w:ind w:left="162" w:right="141"/>
        <w:jc w:val="both"/>
      </w:pPr>
      <w:r>
        <w:rPr/>
        <w:br w:type="column"/>
      </w:r>
      <w:r>
        <w:rPr/>
        <w:t>un</w:t>
      </w:r>
      <w:r>
        <w:rPr>
          <w:spacing w:val="-15"/>
        </w:rPr>
        <w:t> </w:t>
      </w:r>
      <w:r>
        <w:rPr/>
        <w:t>factor</w:t>
      </w:r>
      <w:r>
        <w:rPr>
          <w:spacing w:val="-12"/>
        </w:rPr>
        <w:t> </w:t>
      </w:r>
      <w:r>
        <w:rPr/>
        <w:t>clave</w:t>
      </w:r>
      <w:r>
        <w:rPr>
          <w:spacing w:val="-15"/>
        </w:rPr>
        <w:t> </w:t>
      </w:r>
      <w:r>
        <w:rPr/>
        <w:t>para</w:t>
      </w:r>
      <w:r>
        <w:rPr>
          <w:spacing w:val="-15"/>
        </w:rPr>
        <w:t> </w:t>
      </w:r>
      <w:r>
        <w:rPr/>
        <w:t>la</w:t>
      </w:r>
      <w:r>
        <w:rPr>
          <w:spacing w:val="-12"/>
        </w:rPr>
        <w:t> </w:t>
      </w:r>
      <w:r>
        <w:rPr/>
        <w:t>adopción</w:t>
      </w:r>
      <w:r>
        <w:rPr>
          <w:spacing w:val="-14"/>
        </w:rPr>
        <w:t> </w:t>
      </w:r>
      <w:r>
        <w:rPr/>
        <w:t>de</w:t>
      </w:r>
      <w:r>
        <w:rPr>
          <w:spacing w:val="-15"/>
        </w:rPr>
        <w:t> </w:t>
      </w:r>
      <w:r>
        <w:rPr/>
        <w:t>prácticas agrícolas</w:t>
      </w:r>
      <w:r>
        <w:rPr>
          <w:spacing w:val="-10"/>
        </w:rPr>
        <w:t> </w:t>
      </w:r>
      <w:r>
        <w:rPr/>
        <w:t>sostenibles.</w:t>
      </w:r>
      <w:r>
        <w:rPr>
          <w:spacing w:val="-10"/>
        </w:rPr>
        <w:t> </w:t>
      </w:r>
      <w:r>
        <w:rPr/>
        <w:t>Este</w:t>
      </w:r>
      <w:r>
        <w:rPr>
          <w:spacing w:val="-10"/>
        </w:rPr>
        <w:t> </w:t>
      </w:r>
      <w:r>
        <w:rPr/>
        <w:t>dato,</w:t>
      </w:r>
      <w:r>
        <w:rPr>
          <w:spacing w:val="-9"/>
        </w:rPr>
        <w:t> </w:t>
      </w:r>
      <w:r>
        <w:rPr/>
        <w:t>vinculado</w:t>
      </w:r>
      <w:r>
        <w:rPr>
          <w:spacing w:val="-10"/>
        </w:rPr>
        <w:t> </w:t>
      </w:r>
      <w:r>
        <w:rPr/>
        <w:t>a la</w:t>
      </w:r>
      <w:r>
        <w:rPr>
          <w:spacing w:val="65"/>
        </w:rPr>
        <w:t>  </w:t>
      </w:r>
      <w:r>
        <w:rPr/>
        <w:t>ocupación</w:t>
      </w:r>
      <w:r>
        <w:rPr>
          <w:spacing w:val="66"/>
        </w:rPr>
        <w:t>  </w:t>
      </w:r>
      <w:r>
        <w:rPr/>
        <w:t>donde</w:t>
      </w:r>
      <w:r>
        <w:rPr>
          <w:spacing w:val="66"/>
        </w:rPr>
        <w:t>  </w:t>
      </w:r>
      <w:r>
        <w:rPr/>
        <w:t>un</w:t>
      </w:r>
      <w:r>
        <w:rPr>
          <w:spacing w:val="66"/>
        </w:rPr>
        <w:t>  </w:t>
      </w:r>
      <w:r>
        <w:rPr/>
        <w:t>85,7%</w:t>
      </w:r>
      <w:r>
        <w:rPr>
          <w:spacing w:val="66"/>
        </w:rPr>
        <w:t>  </w:t>
      </w:r>
      <w:r>
        <w:rPr>
          <w:spacing w:val="-5"/>
        </w:rPr>
        <w:t>son</w:t>
      </w:r>
    </w:p>
    <w:p>
      <w:pPr>
        <w:pStyle w:val="BodyText"/>
        <w:spacing w:after="0" w:line="276" w:lineRule="auto"/>
        <w:jc w:val="both"/>
        <w:sectPr>
          <w:type w:val="continuous"/>
          <w:pgSz w:w="11920" w:h="16850"/>
          <w:pgMar w:header="0" w:footer="900" w:top="1300" w:bottom="1080" w:left="1275" w:right="1559"/>
          <w:cols w:num="4" w:equalWidth="0">
            <w:col w:w="1143" w:space="213"/>
            <w:col w:w="2535" w:space="39"/>
            <w:col w:w="599" w:space="40"/>
            <w:col w:w="4517"/>
          </w:cols>
        </w:sectPr>
      </w:pPr>
    </w:p>
    <w:p>
      <w:pPr>
        <w:pStyle w:val="BodyText"/>
        <w:tabs>
          <w:tab w:pos="693" w:val="left" w:leader="none"/>
          <w:tab w:pos="4632" w:val="left" w:leader="none"/>
        </w:tabs>
        <w:spacing w:line="167" w:lineRule="exact" w:before="27"/>
        <w:ind w:left="427"/>
      </w:pPr>
      <w:r>
        <w:rPr>
          <w:u w:val="single"/>
          <w:vertAlign w:val="baseline"/>
        </w:rPr>
        <w:tab/>
      </w:r>
      <w:r>
        <w:rPr>
          <w:spacing w:val="-5"/>
          <w:u w:val="single"/>
          <w:vertAlign w:val="superscript"/>
        </w:rPr>
        <w:t>os?</w:t>
      </w:r>
      <w:r>
        <w:rPr>
          <w:u w:val="single"/>
          <w:vertAlign w:val="baseline"/>
        </w:rPr>
        <w:tab/>
      </w:r>
      <w:r>
        <w:rPr>
          <w:spacing w:val="40"/>
          <w:vertAlign w:val="baseline"/>
        </w:rPr>
        <w:t> </w:t>
      </w:r>
      <w:r>
        <w:rPr>
          <w:vertAlign w:val="baseline"/>
        </w:rPr>
        <w:t>estudiantes,</w:t>
      </w:r>
      <w:r>
        <w:rPr>
          <w:spacing w:val="40"/>
          <w:vertAlign w:val="baseline"/>
        </w:rPr>
        <w:t> </w:t>
      </w:r>
      <w:r>
        <w:rPr>
          <w:vertAlign w:val="baseline"/>
        </w:rPr>
        <w:t>confirma</w:t>
      </w:r>
      <w:r>
        <w:rPr>
          <w:spacing w:val="40"/>
          <w:vertAlign w:val="baseline"/>
        </w:rPr>
        <w:t> </w:t>
      </w:r>
      <w:r>
        <w:rPr>
          <w:vertAlign w:val="baseline"/>
        </w:rPr>
        <w:t>que</w:t>
      </w:r>
      <w:r>
        <w:rPr>
          <w:spacing w:val="40"/>
          <w:vertAlign w:val="baseline"/>
        </w:rPr>
        <w:t> </w:t>
      </w:r>
      <w:r>
        <w:rPr>
          <w:vertAlign w:val="baseline"/>
        </w:rPr>
        <w:t>existe</w:t>
      </w:r>
      <w:r>
        <w:rPr>
          <w:spacing w:val="40"/>
          <w:vertAlign w:val="baseline"/>
        </w:rPr>
        <w:t> </w:t>
      </w:r>
      <w:r>
        <w:rPr>
          <w:vertAlign w:val="baseline"/>
        </w:rPr>
        <w:t>una</w:t>
      </w:r>
      <w:r>
        <w:rPr>
          <w:spacing w:val="40"/>
          <w:vertAlign w:val="baseline"/>
        </w:rPr>
        <w:t> </w:t>
      </w:r>
      <w:r>
        <w:rPr>
          <w:vertAlign w:val="baseline"/>
        </w:rPr>
        <w:t>base</w:t>
      </w:r>
    </w:p>
    <w:p>
      <w:pPr>
        <w:pStyle w:val="BodyText"/>
        <w:spacing w:after="0" w:line="167" w:lineRule="exact"/>
        <w:sectPr>
          <w:type w:val="continuous"/>
          <w:pgSz w:w="11920" w:h="16850"/>
          <w:pgMar w:header="0" w:footer="900" w:top="1300" w:bottom="1080" w:left="1275" w:right="1559"/>
        </w:sectPr>
      </w:pPr>
    </w:p>
    <w:p>
      <w:pPr>
        <w:pStyle w:val="ListParagraph"/>
        <w:numPr>
          <w:ilvl w:val="0"/>
          <w:numId w:val="3"/>
        </w:numPr>
        <w:tabs>
          <w:tab w:pos="614" w:val="left" w:leader="none"/>
          <w:tab w:pos="690" w:val="left" w:leader="none"/>
        </w:tabs>
        <w:spacing w:line="237" w:lineRule="auto" w:before="0" w:after="0"/>
        <w:ind w:left="614" w:right="448" w:hanging="82"/>
        <w:jc w:val="left"/>
        <w:rPr>
          <w:sz w:val="16"/>
        </w:rPr>
      </w:pPr>
      <w:r>
        <w:rPr>
          <w:spacing w:val="-2"/>
          <w:sz w:val="16"/>
        </w:rPr>
        <w:t>¿Cuál</w:t>
      </w:r>
      <w:r>
        <w:rPr>
          <w:spacing w:val="40"/>
          <w:sz w:val="16"/>
        </w:rPr>
        <w:t> </w:t>
      </w:r>
      <w:r>
        <w:rPr>
          <w:sz w:val="16"/>
        </w:rPr>
        <w:t>de</w:t>
      </w:r>
      <w:r>
        <w:rPr>
          <w:spacing w:val="-5"/>
          <w:sz w:val="16"/>
        </w:rPr>
        <w:t> </w:t>
      </w:r>
      <w:r>
        <w:rPr>
          <w:sz w:val="16"/>
        </w:rPr>
        <w:t>las</w:t>
      </w:r>
    </w:p>
    <w:p>
      <w:pPr>
        <w:spacing w:before="0"/>
        <w:ind w:left="511" w:right="423" w:firstLine="0"/>
        <w:jc w:val="center"/>
        <w:rPr>
          <w:sz w:val="16"/>
        </w:rPr>
      </w:pPr>
      <w:r>
        <w:rPr>
          <w:sz w:val="16"/>
        </w:rPr>
        <mc:AlternateContent>
          <mc:Choice Requires="wps">
            <w:drawing>
              <wp:anchor distT="0" distB="0" distL="0" distR="0" allowOverlap="1" layoutInCell="1" locked="0" behindDoc="0" simplePos="0" relativeHeight="15732736">
                <wp:simplePos x="0" y="0"/>
                <wp:positionH relativeFrom="page">
                  <wp:posOffset>1886966</wp:posOffset>
                </wp:positionH>
                <wp:positionV relativeFrom="paragraph">
                  <wp:posOffset>178521</wp:posOffset>
                </wp:positionV>
                <wp:extent cx="1864995" cy="6350"/>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1864995" cy="6350"/>
                        </a:xfrm>
                        <a:custGeom>
                          <a:avLst/>
                          <a:gdLst/>
                          <a:ahLst/>
                          <a:cxnLst/>
                          <a:rect l="l" t="t" r="r" b="b"/>
                          <a:pathLst>
                            <a:path w="1864995" h="6350">
                              <a:moveTo>
                                <a:pt x="285292" y="0"/>
                              </a:moveTo>
                              <a:lnTo>
                                <a:pt x="0" y="0"/>
                              </a:lnTo>
                              <a:lnTo>
                                <a:pt x="0" y="6096"/>
                              </a:lnTo>
                              <a:lnTo>
                                <a:pt x="285292" y="6096"/>
                              </a:lnTo>
                              <a:lnTo>
                                <a:pt x="285292" y="0"/>
                              </a:lnTo>
                              <a:close/>
                            </a:path>
                            <a:path w="1864995" h="6350">
                              <a:moveTo>
                                <a:pt x="1227188" y="0"/>
                              </a:moveTo>
                              <a:lnTo>
                                <a:pt x="1227188" y="0"/>
                              </a:lnTo>
                              <a:lnTo>
                                <a:pt x="285369" y="0"/>
                              </a:lnTo>
                              <a:lnTo>
                                <a:pt x="285369" y="6096"/>
                              </a:lnTo>
                              <a:lnTo>
                                <a:pt x="1227188" y="6096"/>
                              </a:lnTo>
                              <a:lnTo>
                                <a:pt x="1227188" y="0"/>
                              </a:lnTo>
                              <a:close/>
                            </a:path>
                            <a:path w="1864995" h="6350">
                              <a:moveTo>
                                <a:pt x="1611236" y="0"/>
                              </a:moveTo>
                              <a:lnTo>
                                <a:pt x="1605153" y="0"/>
                              </a:lnTo>
                              <a:lnTo>
                                <a:pt x="1233297" y="0"/>
                              </a:lnTo>
                              <a:lnTo>
                                <a:pt x="1227201" y="0"/>
                              </a:lnTo>
                              <a:lnTo>
                                <a:pt x="1227201" y="6096"/>
                              </a:lnTo>
                              <a:lnTo>
                                <a:pt x="1233297" y="6096"/>
                              </a:lnTo>
                              <a:lnTo>
                                <a:pt x="1605153" y="6096"/>
                              </a:lnTo>
                              <a:lnTo>
                                <a:pt x="1611236" y="6096"/>
                              </a:lnTo>
                              <a:lnTo>
                                <a:pt x="1611236" y="0"/>
                              </a:lnTo>
                              <a:close/>
                            </a:path>
                            <a:path w="1864995" h="6350">
                              <a:moveTo>
                                <a:pt x="1864537" y="0"/>
                              </a:moveTo>
                              <a:lnTo>
                                <a:pt x="1611249" y="0"/>
                              </a:lnTo>
                              <a:lnTo>
                                <a:pt x="1611249" y="6096"/>
                              </a:lnTo>
                              <a:lnTo>
                                <a:pt x="1864537" y="6096"/>
                              </a:lnTo>
                              <a:lnTo>
                                <a:pt x="18645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48.580002pt;margin-top:14.056801pt;width:146.85pt;height:.5pt;mso-position-horizontal-relative:page;mso-position-vertical-relative:paragraph;z-index:15732736" id="docshape37" coordorigin="2972,281" coordsize="2937,10" path="m3421,281l2972,281,2972,291,3421,291,3421,281xm4904,281l4431,281,4422,281,3944,281,3935,281,3431,281,3421,281,3421,291,3431,291,3935,291,3944,291,4422,291,4431,291,4904,291,4904,281xm5509,281l5499,281,4914,281,4904,281,4904,291,4914,291,5499,291,5509,291,5509,281xm5908,281l5509,281,5509,291,5908,291,5908,281xe" filled="true" fillcolor="#000000" stroked="false">
                <v:path arrowok="t"/>
                <v:fill type="solid"/>
                <w10:wrap type="none"/>
              </v:shape>
            </w:pict>
          </mc:Fallback>
        </mc:AlternateContent>
      </w:r>
      <w:r>
        <w:rPr>
          <w:spacing w:val="-2"/>
          <w:sz w:val="16"/>
        </w:rPr>
        <w:t>siguiente</w:t>
      </w:r>
      <w:r>
        <w:rPr>
          <w:spacing w:val="40"/>
          <w:sz w:val="16"/>
        </w:rPr>
        <w:t> </w:t>
      </w:r>
      <w:r>
        <w:rPr>
          <w:sz w:val="16"/>
        </w:rPr>
        <w:t>s</w:t>
      </w:r>
      <w:r>
        <w:rPr>
          <w:spacing w:val="-1"/>
          <w:sz w:val="16"/>
        </w:rPr>
        <w:t> </w:t>
      </w:r>
      <w:r>
        <w:rPr>
          <w:sz w:val="16"/>
        </w:rPr>
        <w:t>flores</w:t>
      </w:r>
      <w:r>
        <w:rPr>
          <w:spacing w:val="40"/>
          <w:sz w:val="16"/>
        </w:rPr>
        <w:t> </w:t>
      </w:r>
      <w:r>
        <w:rPr>
          <w:spacing w:val="-2"/>
          <w:sz w:val="16"/>
        </w:rPr>
        <w:t>comestib</w:t>
      </w:r>
      <w:r>
        <w:rPr>
          <w:spacing w:val="40"/>
          <w:sz w:val="16"/>
        </w:rPr>
        <w:t> </w:t>
      </w:r>
      <w:r>
        <w:rPr>
          <w:sz w:val="16"/>
        </w:rPr>
        <w:t>les</w:t>
      </w:r>
      <w:r>
        <w:rPr>
          <w:spacing w:val="-5"/>
          <w:sz w:val="16"/>
        </w:rPr>
        <w:t> </w:t>
      </w:r>
      <w:r>
        <w:rPr>
          <w:sz w:val="16"/>
        </w:rPr>
        <w:t>cree</w:t>
      </w:r>
      <w:r>
        <w:rPr>
          <w:spacing w:val="40"/>
          <w:sz w:val="16"/>
        </w:rPr>
        <w:t> </w:t>
      </w:r>
      <w:r>
        <w:rPr>
          <w:sz w:val="16"/>
        </w:rPr>
        <w:t>que es</w:t>
      </w:r>
      <w:r>
        <w:rPr>
          <w:spacing w:val="40"/>
          <w:sz w:val="16"/>
        </w:rPr>
        <w:t> </w:t>
      </w:r>
      <w:r>
        <w:rPr>
          <w:spacing w:val="-4"/>
          <w:sz w:val="16"/>
        </w:rPr>
        <w:t>más</w:t>
      </w:r>
    </w:p>
    <w:p>
      <w:pPr>
        <w:tabs>
          <w:tab w:pos="1353" w:val="left" w:leader="none"/>
        </w:tabs>
        <w:spacing w:line="151" w:lineRule="auto" w:before="19"/>
        <w:ind w:left="501" w:right="0" w:firstLine="0"/>
        <w:jc w:val="left"/>
        <w:rPr>
          <w:position w:val="-8"/>
          <w:sz w:val="16"/>
        </w:rPr>
      </w:pPr>
      <w:r>
        <w:rPr>
          <w:spacing w:val="-2"/>
          <w:sz w:val="16"/>
        </w:rPr>
        <w:t>adecuada</w:t>
      </w:r>
      <w:r>
        <w:rPr>
          <w:sz w:val="16"/>
        </w:rPr>
        <w:tab/>
      </w:r>
      <w:r>
        <w:rPr>
          <w:spacing w:val="-5"/>
          <w:position w:val="-8"/>
          <w:sz w:val="16"/>
        </w:rPr>
        <w:t>50</w:t>
      </w:r>
    </w:p>
    <w:p>
      <w:pPr>
        <w:spacing w:line="53" w:lineRule="exact" w:before="0"/>
        <w:ind w:left="82" w:right="0" w:firstLine="0"/>
        <w:jc w:val="center"/>
        <w:rPr>
          <w:sz w:val="16"/>
        </w:rPr>
      </w:pPr>
      <w:r>
        <w:rPr>
          <w:sz w:val="16"/>
        </w:rPr>
        <w:t>para</w:t>
      </w:r>
      <w:r>
        <w:rPr>
          <w:spacing w:val="-3"/>
          <w:sz w:val="16"/>
        </w:rPr>
        <w:t> </w:t>
      </w:r>
      <w:r>
        <w:rPr>
          <w:spacing w:val="-5"/>
          <w:sz w:val="16"/>
        </w:rPr>
        <w:t>el</w:t>
      </w:r>
    </w:p>
    <w:p>
      <w:pPr>
        <w:spacing w:before="45"/>
        <w:ind w:left="226" w:right="0" w:hanging="6"/>
        <w:jc w:val="center"/>
        <w:rPr>
          <w:sz w:val="16"/>
        </w:rPr>
      </w:pPr>
      <w:r>
        <w:rPr/>
        <w:br w:type="column"/>
      </w:r>
      <w:r>
        <w:rPr>
          <w:spacing w:val="-4"/>
          <w:sz w:val="16"/>
        </w:rPr>
        <w:t>Orq</w:t>
      </w:r>
      <w:r>
        <w:rPr>
          <w:spacing w:val="40"/>
          <w:sz w:val="16"/>
        </w:rPr>
        <w:t> </w:t>
      </w:r>
      <w:r>
        <w:rPr>
          <w:spacing w:val="-4"/>
          <w:sz w:val="16"/>
        </w:rPr>
        <w:t>uíde</w:t>
      </w:r>
      <w:r>
        <w:rPr>
          <w:spacing w:val="40"/>
          <w:sz w:val="16"/>
        </w:rPr>
        <w:t> </w:t>
      </w:r>
      <w:r>
        <w:rPr>
          <w:spacing w:val="-10"/>
          <w:sz w:val="16"/>
        </w:rPr>
        <w:t>a</w:t>
      </w:r>
    </w:p>
    <w:p>
      <w:pPr>
        <w:spacing w:before="136"/>
        <w:ind w:left="206" w:right="0" w:hanging="70"/>
        <w:jc w:val="left"/>
        <w:rPr>
          <w:sz w:val="16"/>
        </w:rPr>
      </w:pPr>
      <w:r>
        <w:rPr/>
        <w:br w:type="column"/>
      </w:r>
      <w:r>
        <w:rPr>
          <w:spacing w:val="-4"/>
          <w:sz w:val="16"/>
        </w:rPr>
        <w:t>Jama</w:t>
      </w:r>
      <w:r>
        <w:rPr>
          <w:spacing w:val="40"/>
          <w:sz w:val="16"/>
        </w:rPr>
        <w:t> </w:t>
      </w:r>
      <w:r>
        <w:rPr>
          <w:spacing w:val="-4"/>
          <w:sz w:val="16"/>
        </w:rPr>
        <w:t>ica</w:t>
      </w:r>
    </w:p>
    <w:p>
      <w:pPr>
        <w:spacing w:before="45"/>
        <w:ind w:left="126" w:right="0" w:firstLine="0"/>
        <w:jc w:val="center"/>
        <w:rPr>
          <w:sz w:val="16"/>
        </w:rPr>
      </w:pPr>
      <w:r>
        <w:rPr/>
        <w:br w:type="column"/>
      </w:r>
      <w:r>
        <w:rPr>
          <w:spacing w:val="-4"/>
          <w:sz w:val="16"/>
        </w:rPr>
        <w:t>Buga</w:t>
      </w:r>
      <w:r>
        <w:rPr>
          <w:spacing w:val="40"/>
          <w:sz w:val="16"/>
        </w:rPr>
        <w:t> </w:t>
      </w:r>
      <w:r>
        <w:rPr>
          <w:spacing w:val="-2"/>
          <w:sz w:val="16"/>
        </w:rPr>
        <w:t>mbill</w:t>
      </w:r>
      <w:r>
        <w:rPr>
          <w:spacing w:val="40"/>
          <w:sz w:val="16"/>
        </w:rPr>
        <w:t> </w:t>
      </w:r>
      <w:r>
        <w:rPr>
          <w:spacing w:val="-10"/>
          <w:sz w:val="16"/>
        </w:rPr>
        <w:t>a</w:t>
      </w:r>
    </w:p>
    <w:p>
      <w:pPr>
        <w:spacing w:before="136"/>
        <w:ind w:left="239" w:right="0" w:hanging="128"/>
        <w:jc w:val="left"/>
        <w:rPr>
          <w:sz w:val="16"/>
        </w:rPr>
      </w:pPr>
      <w:r>
        <w:rPr/>
        <w:br w:type="column"/>
      </w:r>
      <w:r>
        <w:rPr>
          <w:spacing w:val="-4"/>
          <w:sz w:val="16"/>
        </w:rPr>
        <w:t>Rosa</w:t>
      </w:r>
      <w:r>
        <w:rPr>
          <w:spacing w:val="40"/>
          <w:sz w:val="16"/>
        </w:rPr>
        <w:t> </w:t>
      </w:r>
      <w:r>
        <w:rPr>
          <w:spacing w:val="-10"/>
          <w:sz w:val="16"/>
        </w:rPr>
        <w:t>s</w:t>
      </w:r>
    </w:p>
    <w:p>
      <w:pPr>
        <w:spacing w:before="136"/>
        <w:ind w:left="116" w:right="0" w:firstLine="36"/>
        <w:jc w:val="left"/>
        <w:rPr>
          <w:sz w:val="16"/>
        </w:rPr>
      </w:pPr>
      <w:r>
        <w:rPr/>
        <w:br w:type="column"/>
      </w:r>
      <w:r>
        <w:rPr>
          <w:spacing w:val="-2"/>
          <w:sz w:val="16"/>
        </w:rPr>
        <w:t>Pensa</w:t>
      </w:r>
      <w:r>
        <w:rPr>
          <w:spacing w:val="40"/>
          <w:sz w:val="16"/>
        </w:rPr>
        <w:t> </w:t>
      </w:r>
      <w:r>
        <w:rPr>
          <w:spacing w:val="-2"/>
          <w:sz w:val="16"/>
        </w:rPr>
        <w:t>miento</w:t>
      </w:r>
    </w:p>
    <w:p>
      <w:pPr>
        <w:spacing w:before="136"/>
        <w:ind w:left="180" w:right="0" w:hanging="53"/>
        <w:jc w:val="left"/>
        <w:rPr>
          <w:sz w:val="16"/>
        </w:rPr>
      </w:pPr>
      <w:r>
        <w:rPr/>
        <w:br w:type="column"/>
      </w:r>
      <w:r>
        <w:rPr>
          <w:spacing w:val="-4"/>
          <w:sz w:val="16"/>
        </w:rPr>
        <w:t>Tot</w:t>
      </w:r>
      <w:r>
        <w:rPr>
          <w:spacing w:val="40"/>
          <w:sz w:val="16"/>
        </w:rPr>
        <w:t> </w:t>
      </w:r>
      <w:r>
        <w:rPr>
          <w:spacing w:val="-6"/>
          <w:sz w:val="16"/>
        </w:rPr>
        <w:t>al</w:t>
      </w:r>
    </w:p>
    <w:p>
      <w:pPr>
        <w:pStyle w:val="BodyText"/>
        <w:tabs>
          <w:tab w:pos="1752" w:val="left" w:leader="none"/>
          <w:tab w:pos="2328" w:val="left" w:leader="none"/>
          <w:tab w:pos="3266" w:val="left" w:leader="none"/>
        </w:tabs>
        <w:spacing w:line="276" w:lineRule="auto" w:before="150"/>
        <w:ind w:left="150" w:right="142"/>
      </w:pPr>
      <w:r>
        <w:rPr/>
        <w:br w:type="column"/>
      </w:r>
      <w:r>
        <w:rPr/>
        <w:t>educativa</w:t>
      </w:r>
      <w:r>
        <w:rPr>
          <w:spacing w:val="80"/>
        </w:rPr>
        <w:t> </w:t>
      </w:r>
      <w:r>
        <w:rPr/>
        <w:t>propicia</w:t>
      </w:r>
      <w:r>
        <w:rPr>
          <w:spacing w:val="80"/>
        </w:rPr>
        <w:t> </w:t>
      </w:r>
      <w:r>
        <w:rPr/>
        <w:t>para</w:t>
      </w:r>
      <w:r>
        <w:rPr>
          <w:spacing w:val="80"/>
        </w:rPr>
        <w:t> </w:t>
      </w:r>
      <w:r>
        <w:rPr/>
        <w:t>el</w:t>
      </w:r>
      <w:r>
        <w:rPr>
          <w:spacing w:val="80"/>
        </w:rPr>
        <w:t> </w:t>
      </w:r>
      <w:r>
        <w:rPr/>
        <w:t>fomento</w:t>
      </w:r>
      <w:r>
        <w:rPr>
          <w:spacing w:val="80"/>
        </w:rPr>
        <w:t> </w:t>
      </w:r>
      <w:r>
        <w:rPr/>
        <w:t>de proyectos ecológicos culinarios en la zona. En cuanto a familiaridad, la pregunta 4 y 5 refleja que 64,3% de los encuestados están </w:t>
      </w:r>
      <w:r>
        <w:rPr>
          <w:spacing w:val="-2"/>
        </w:rPr>
        <w:t>familiarizados</w:t>
      </w:r>
      <w:r>
        <w:rPr/>
        <w:tab/>
      </w:r>
      <w:r>
        <w:rPr>
          <w:spacing w:val="-5"/>
        </w:rPr>
        <w:t>con</w:t>
      </w:r>
      <w:r>
        <w:rPr/>
        <w:tab/>
      </w:r>
      <w:r>
        <w:rPr>
          <w:spacing w:val="-2"/>
        </w:rPr>
        <w:t>huertos</w:t>
      </w:r>
      <w:r>
        <w:rPr/>
        <w:tab/>
      </w:r>
      <w:r>
        <w:rPr>
          <w:spacing w:val="-2"/>
        </w:rPr>
        <w:t>ecológicos,</w:t>
      </w:r>
    </w:p>
    <w:p>
      <w:pPr>
        <w:pStyle w:val="BodyText"/>
        <w:spacing w:after="0" w:line="276" w:lineRule="auto"/>
        <w:sectPr>
          <w:type w:val="continuous"/>
          <w:pgSz w:w="11920" w:h="16850"/>
          <w:pgMar w:header="0" w:footer="900" w:top="1300" w:bottom="1080" w:left="1275" w:right="1559"/>
          <w:cols w:num="8" w:equalWidth="0">
            <w:col w:w="1517" w:space="40"/>
            <w:col w:w="504" w:space="39"/>
            <w:col w:w="468" w:space="40"/>
            <w:col w:w="467" w:space="39"/>
            <w:col w:w="433" w:space="39"/>
            <w:col w:w="562" w:space="40"/>
            <w:col w:w="352" w:space="40"/>
            <w:col w:w="4506"/>
          </w:cols>
        </w:sectPr>
      </w:pPr>
    </w:p>
    <w:p>
      <w:pPr>
        <w:spacing w:before="86"/>
        <w:ind w:left="527" w:right="38" w:hanging="3"/>
        <w:jc w:val="center"/>
        <w:rPr>
          <w:sz w:val="16"/>
        </w:rPr>
      </w:pPr>
      <w:r>
        <w:rPr>
          <w:spacing w:val="-2"/>
          <w:sz w:val="16"/>
        </w:rPr>
        <w:t>cultivo</w:t>
      </w:r>
      <w:r>
        <w:rPr>
          <w:spacing w:val="40"/>
          <w:sz w:val="16"/>
        </w:rPr>
        <w:t> </w:t>
      </w:r>
      <w:r>
        <w:rPr>
          <w:spacing w:val="-6"/>
          <w:sz w:val="16"/>
        </w:rPr>
        <w:t>en</w:t>
      </w:r>
      <w:r>
        <w:rPr>
          <w:spacing w:val="40"/>
          <w:sz w:val="16"/>
        </w:rPr>
        <w:t> </w:t>
      </w:r>
      <w:r>
        <w:rPr>
          <w:spacing w:val="-2"/>
          <w:sz w:val="16"/>
        </w:rPr>
        <w:t>huertos</w:t>
      </w:r>
      <w:r>
        <w:rPr>
          <w:spacing w:val="40"/>
          <w:sz w:val="16"/>
        </w:rPr>
        <w:t> </w:t>
      </w:r>
      <w:r>
        <w:rPr>
          <w:spacing w:val="-2"/>
          <w:sz w:val="16"/>
        </w:rPr>
        <w:t>ecológic</w:t>
      </w:r>
      <w:r>
        <w:rPr>
          <w:spacing w:val="40"/>
          <w:sz w:val="16"/>
        </w:rPr>
        <w:t> </w:t>
      </w:r>
      <w:r>
        <w:rPr>
          <w:sz w:val="16"/>
        </w:rPr>
        <w:t>os en el</w:t>
      </w:r>
      <w:r>
        <w:rPr>
          <w:spacing w:val="40"/>
          <w:sz w:val="16"/>
        </w:rPr>
        <w:t> </w:t>
      </w:r>
      <w:r>
        <w:rPr>
          <w:spacing w:val="-2"/>
          <w:sz w:val="16"/>
        </w:rPr>
        <w:t>cantón</w:t>
      </w:r>
      <w:r>
        <w:rPr>
          <w:spacing w:val="40"/>
          <w:sz w:val="16"/>
        </w:rPr>
        <w:t> </w:t>
      </w:r>
      <w:r>
        <w:rPr>
          <w:spacing w:val="-6"/>
          <w:sz w:val="16"/>
        </w:rPr>
        <w:t>La</w:t>
      </w:r>
      <w:r>
        <w:rPr>
          <w:spacing w:val="40"/>
          <w:sz w:val="16"/>
        </w:rPr>
        <w:t> </w:t>
      </w:r>
      <w:r>
        <w:rPr>
          <w:spacing w:val="-2"/>
          <w:sz w:val="16"/>
        </w:rPr>
        <w:t>Maná?</w:t>
      </w:r>
    </w:p>
    <w:p>
      <w:pPr>
        <w:pStyle w:val="ListParagraph"/>
        <w:numPr>
          <w:ilvl w:val="0"/>
          <w:numId w:val="3"/>
        </w:numPr>
        <w:tabs>
          <w:tab w:pos="697" w:val="left" w:leader="none"/>
        </w:tabs>
        <w:spacing w:line="240" w:lineRule="auto" w:before="12" w:after="0"/>
        <w:ind w:left="697" w:right="0" w:hanging="158"/>
        <w:jc w:val="left"/>
        <w:rPr>
          <w:sz w:val="16"/>
        </w:rPr>
      </w:pPr>
      <w:r>
        <w:rPr>
          <w:sz w:val="16"/>
        </w:rPr>
        <w:t>En</w:t>
      </w:r>
      <w:r>
        <w:rPr>
          <w:spacing w:val="-1"/>
          <w:sz w:val="16"/>
        </w:rPr>
        <w:t> </w:t>
      </w:r>
      <w:r>
        <w:rPr>
          <w:spacing w:val="-7"/>
          <w:sz w:val="16"/>
        </w:rPr>
        <w:t>su</w:t>
      </w:r>
    </w:p>
    <w:p>
      <w:pPr>
        <w:spacing w:before="50"/>
        <w:ind w:left="0" w:right="0" w:firstLine="0"/>
        <w:jc w:val="right"/>
        <w:rPr>
          <w:sz w:val="16"/>
        </w:rPr>
      </w:pPr>
      <w:r>
        <w:rPr/>
        <w:br w:type="column"/>
      </w:r>
      <w:r>
        <w:rPr>
          <w:spacing w:val="-4"/>
          <w:sz w:val="16"/>
        </w:rPr>
        <w:t>35,1</w:t>
      </w:r>
    </w:p>
    <w:p>
      <w:pPr>
        <w:spacing w:before="1"/>
        <w:ind w:left="0" w:right="73" w:firstLine="0"/>
        <w:jc w:val="right"/>
        <w:rPr>
          <w:sz w:val="16"/>
        </w:rPr>
      </w:pPr>
      <w:r>
        <w:rPr>
          <w:spacing w:val="-10"/>
          <w:sz w:val="16"/>
        </w:rPr>
        <w:t>%</w:t>
      </w:r>
    </w:p>
    <w:p>
      <w:pPr>
        <w:spacing w:before="50"/>
        <w:ind w:left="158" w:right="0" w:firstLine="0"/>
        <w:jc w:val="left"/>
        <w:rPr>
          <w:sz w:val="16"/>
        </w:rPr>
      </w:pPr>
      <w:r>
        <w:rPr/>
        <w:br w:type="column"/>
      </w:r>
      <w:r>
        <w:rPr>
          <w:spacing w:val="-4"/>
          <w:sz w:val="16"/>
        </w:rPr>
        <w:t>45,5</w:t>
      </w:r>
    </w:p>
    <w:p>
      <w:pPr>
        <w:spacing w:before="1"/>
        <w:ind w:left="230" w:right="0" w:firstLine="0"/>
        <w:jc w:val="left"/>
        <w:rPr>
          <w:sz w:val="16"/>
        </w:rPr>
      </w:pPr>
      <w:r>
        <w:rPr>
          <w:spacing w:val="-10"/>
          <w:sz w:val="16"/>
        </w:rPr>
        <w:t>%</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129"/>
        <w:rPr>
          <w:sz w:val="16"/>
        </w:rPr>
      </w:pPr>
    </w:p>
    <w:p>
      <w:pPr>
        <w:spacing w:line="107" w:lineRule="exact" w:before="0"/>
        <w:ind w:left="125" w:right="0" w:firstLine="0"/>
        <w:jc w:val="left"/>
        <w:rPr>
          <w:sz w:val="16"/>
        </w:rPr>
      </w:pPr>
      <w:r>
        <w:rPr>
          <w:spacing w:val="-4"/>
          <w:sz w:val="16"/>
        </w:rPr>
        <w:t>Cond</w:t>
      </w:r>
    </w:p>
    <w:p>
      <w:pPr>
        <w:tabs>
          <w:tab w:pos="1144" w:val="left" w:leader="none"/>
          <w:tab w:pos="1691" w:val="left" w:leader="none"/>
        </w:tabs>
        <w:spacing w:line="229" w:lineRule="exact" w:before="51"/>
        <w:ind w:left="121" w:right="0" w:firstLine="0"/>
        <w:jc w:val="left"/>
        <w:rPr>
          <w:position w:val="9"/>
          <w:sz w:val="16"/>
        </w:rPr>
      </w:pPr>
      <w:r>
        <w:rPr/>
        <w:br w:type="column"/>
      </w:r>
      <w:r>
        <w:rPr>
          <w:sz w:val="16"/>
        </w:rPr>
        <w:t>8,4%</w:t>
      </w:r>
      <w:r>
        <w:rPr>
          <w:spacing w:val="32"/>
          <w:sz w:val="16"/>
        </w:rPr>
        <w:t>  </w:t>
      </w:r>
      <w:r>
        <w:rPr>
          <w:spacing w:val="-4"/>
          <w:sz w:val="16"/>
        </w:rPr>
        <w:t>6,2%</w:t>
      </w:r>
      <w:r>
        <w:rPr>
          <w:sz w:val="16"/>
        </w:rPr>
        <w:tab/>
      </w:r>
      <w:r>
        <w:rPr>
          <w:spacing w:val="-4"/>
          <w:sz w:val="16"/>
        </w:rPr>
        <w:t>4,8%</w:t>
      </w:r>
      <w:r>
        <w:rPr>
          <w:sz w:val="16"/>
        </w:rPr>
        <w:tab/>
      </w:r>
      <w:r>
        <w:rPr>
          <w:spacing w:val="-5"/>
          <w:position w:val="9"/>
          <w:sz w:val="16"/>
        </w:rPr>
        <w:t>100</w:t>
      </w:r>
    </w:p>
    <w:p>
      <w:pPr>
        <w:spacing w:line="139" w:lineRule="exact" w:before="0"/>
        <w:ind w:left="0" w:right="52" w:firstLine="0"/>
        <w:jc w:val="right"/>
        <w:rPr>
          <w:sz w:val="16"/>
        </w:rPr>
      </w:pPr>
      <w:r>
        <w:rPr>
          <w:spacing w:val="-10"/>
          <w:sz w:val="16"/>
        </w:rPr>
        <w:t>%</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36"/>
        <w:rPr>
          <w:sz w:val="16"/>
        </w:rPr>
      </w:pPr>
    </w:p>
    <w:p>
      <w:pPr>
        <w:spacing w:line="16" w:lineRule="exact" w:before="0"/>
        <w:ind w:left="1086" w:right="0" w:firstLine="0"/>
        <w:jc w:val="left"/>
        <w:rPr>
          <w:sz w:val="16"/>
        </w:rPr>
      </w:pPr>
      <w:r>
        <w:rPr>
          <w:sz w:val="16"/>
        </w:rPr>
        <w:t>Uso</w:t>
      </w:r>
      <w:r>
        <w:rPr>
          <w:spacing w:val="-2"/>
          <w:sz w:val="16"/>
        </w:rPr>
        <w:t> </w:t>
      </w:r>
      <w:r>
        <w:rPr>
          <w:spacing w:val="-5"/>
          <w:sz w:val="16"/>
        </w:rPr>
        <w:t>de</w:t>
      </w:r>
    </w:p>
    <w:p>
      <w:pPr>
        <w:pStyle w:val="BodyText"/>
        <w:spacing w:line="276" w:lineRule="auto"/>
        <w:ind w:left="143" w:right="141"/>
        <w:jc w:val="both"/>
      </w:pPr>
      <w:r>
        <w:rPr/>
        <w:br w:type="column"/>
      </w:r>
      <w:r>
        <w:rPr/>
        <w:t>mientras que el 57,1% reconoce tener experiencia en el cultivo de </w:t>
      </w:r>
      <w:r>
        <w:rPr/>
        <w:t>flores comestibles. Esto evidencia una oportunidad educativa para reforzar y formalizar</w:t>
      </w:r>
      <w:r>
        <w:rPr>
          <w:spacing w:val="62"/>
          <w:w w:val="150"/>
        </w:rPr>
        <w:t> </w:t>
      </w:r>
      <w:r>
        <w:rPr/>
        <w:t>conocimientos</w:t>
      </w:r>
      <w:r>
        <w:rPr>
          <w:spacing w:val="62"/>
          <w:w w:val="150"/>
        </w:rPr>
        <w:t> </w:t>
      </w:r>
      <w:r>
        <w:rPr/>
        <w:t>técnicos</w:t>
      </w:r>
      <w:r>
        <w:rPr>
          <w:spacing w:val="63"/>
          <w:w w:val="150"/>
        </w:rPr>
        <w:t> </w:t>
      </w:r>
      <w:r>
        <w:rPr/>
        <w:t>en</w:t>
      </w:r>
      <w:r>
        <w:rPr>
          <w:spacing w:val="64"/>
          <w:w w:val="150"/>
        </w:rPr>
        <w:t> </w:t>
      </w:r>
      <w:r>
        <w:rPr>
          <w:spacing w:val="-5"/>
        </w:rPr>
        <w:t>el</w:t>
      </w:r>
    </w:p>
    <w:p>
      <w:pPr>
        <w:pStyle w:val="BodyText"/>
        <w:spacing w:line="182" w:lineRule="exact"/>
        <w:ind w:left="143"/>
        <w:jc w:val="both"/>
      </w:pPr>
      <w:r>
        <w:rPr/>
        <mc:AlternateContent>
          <mc:Choice Requires="wps">
            <w:drawing>
              <wp:anchor distT="0" distB="0" distL="0" distR="0" allowOverlap="1" layoutInCell="1" locked="0" behindDoc="0" simplePos="0" relativeHeight="15733248">
                <wp:simplePos x="0" y="0"/>
                <wp:positionH relativeFrom="page">
                  <wp:posOffset>1080820</wp:posOffset>
                </wp:positionH>
                <wp:positionV relativeFrom="paragraph">
                  <wp:posOffset>-17763</wp:posOffset>
                </wp:positionV>
                <wp:extent cx="2670810" cy="635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2670810" cy="6350"/>
                        </a:xfrm>
                        <a:custGeom>
                          <a:avLst/>
                          <a:gdLst/>
                          <a:ahLst/>
                          <a:cxnLst/>
                          <a:rect l="l" t="t" r="r" b="b"/>
                          <a:pathLst>
                            <a:path w="2670810" h="6350">
                              <a:moveTo>
                                <a:pt x="1091438" y="0"/>
                              </a:moveTo>
                              <a:lnTo>
                                <a:pt x="1091438" y="0"/>
                              </a:lnTo>
                              <a:lnTo>
                                <a:pt x="0" y="0"/>
                              </a:lnTo>
                              <a:lnTo>
                                <a:pt x="0" y="6096"/>
                              </a:lnTo>
                              <a:lnTo>
                                <a:pt x="1091438" y="6096"/>
                              </a:lnTo>
                              <a:lnTo>
                                <a:pt x="1091438" y="0"/>
                              </a:lnTo>
                              <a:close/>
                            </a:path>
                            <a:path w="2670810" h="6350">
                              <a:moveTo>
                                <a:pt x="2033333" y="0"/>
                              </a:moveTo>
                              <a:lnTo>
                                <a:pt x="2033333" y="0"/>
                              </a:lnTo>
                              <a:lnTo>
                                <a:pt x="1091514" y="0"/>
                              </a:lnTo>
                              <a:lnTo>
                                <a:pt x="1091514" y="6096"/>
                              </a:lnTo>
                              <a:lnTo>
                                <a:pt x="2033333" y="6096"/>
                              </a:lnTo>
                              <a:lnTo>
                                <a:pt x="2033333" y="0"/>
                              </a:lnTo>
                              <a:close/>
                            </a:path>
                            <a:path w="2670810" h="6350">
                              <a:moveTo>
                                <a:pt x="2417381" y="0"/>
                              </a:moveTo>
                              <a:lnTo>
                                <a:pt x="2411298" y="0"/>
                              </a:lnTo>
                              <a:lnTo>
                                <a:pt x="2039442" y="0"/>
                              </a:lnTo>
                              <a:lnTo>
                                <a:pt x="2033346" y="0"/>
                              </a:lnTo>
                              <a:lnTo>
                                <a:pt x="2033346" y="6096"/>
                              </a:lnTo>
                              <a:lnTo>
                                <a:pt x="2039442" y="6096"/>
                              </a:lnTo>
                              <a:lnTo>
                                <a:pt x="2411298" y="6096"/>
                              </a:lnTo>
                              <a:lnTo>
                                <a:pt x="2417381" y="6096"/>
                              </a:lnTo>
                              <a:lnTo>
                                <a:pt x="2417381" y="0"/>
                              </a:lnTo>
                              <a:close/>
                            </a:path>
                            <a:path w="2670810" h="6350">
                              <a:moveTo>
                                <a:pt x="2670683" y="0"/>
                              </a:moveTo>
                              <a:lnTo>
                                <a:pt x="2417394" y="0"/>
                              </a:lnTo>
                              <a:lnTo>
                                <a:pt x="2417394" y="6096"/>
                              </a:lnTo>
                              <a:lnTo>
                                <a:pt x="2670683" y="6096"/>
                              </a:lnTo>
                              <a:lnTo>
                                <a:pt x="26706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5.104004pt;margin-top:-1.398724pt;width:210.3pt;height:.5pt;mso-position-horizontal-relative:page;mso-position-vertical-relative:paragraph;z-index:15733248" id="docshape38" coordorigin="1702,-28" coordsize="4206,10" path="m3421,-28l2981,-28,2972,-28,2458,-28,2448,-28,2448,-28,1702,-28,1702,-18,2448,-18,2448,-18,2458,-18,2972,-18,2981,-18,3421,-18,3421,-28xm4904,-28l4431,-28,4422,-28,3944,-28,3935,-28,3431,-28,3421,-28,3421,-18,3431,-18,3935,-18,3944,-18,4422,-18,4431,-18,4904,-18,4904,-28xm5509,-28l5499,-28,4914,-28,4904,-28,4904,-18,4914,-18,5499,-18,5509,-18,5509,-28xm5908,-28l5509,-28,5509,-18,5908,-18,5908,-28xe" filled="true" fillcolor="#000000" stroked="false">
                <v:path arrowok="t"/>
                <v:fill type="solid"/>
                <w10:wrap type="none"/>
              </v:shape>
            </w:pict>
          </mc:Fallback>
        </mc:AlternateContent>
      </w:r>
      <w:r>
        <w:rPr/>
        <w:t>manejo</w:t>
      </w:r>
      <w:r>
        <w:rPr>
          <w:spacing w:val="68"/>
          <w:w w:val="150"/>
        </w:rPr>
        <w:t>   </w:t>
      </w:r>
      <w:r>
        <w:rPr/>
        <w:t>de</w:t>
      </w:r>
      <w:r>
        <w:rPr>
          <w:spacing w:val="67"/>
          <w:w w:val="150"/>
        </w:rPr>
        <w:t>   </w:t>
      </w:r>
      <w:r>
        <w:rPr/>
        <w:t>cultivos</w:t>
      </w:r>
      <w:r>
        <w:rPr>
          <w:spacing w:val="68"/>
          <w:w w:val="150"/>
        </w:rPr>
        <w:t>   </w:t>
      </w:r>
      <w:r>
        <w:rPr>
          <w:spacing w:val="-2"/>
        </w:rPr>
        <w:t>ecológicos,</w:t>
      </w:r>
    </w:p>
    <w:p>
      <w:pPr>
        <w:pStyle w:val="BodyText"/>
        <w:spacing w:after="0" w:line="182" w:lineRule="exact"/>
        <w:jc w:val="both"/>
        <w:sectPr>
          <w:type w:val="continuous"/>
          <w:pgSz w:w="11920" w:h="16850"/>
          <w:pgMar w:header="0" w:footer="900" w:top="1300" w:bottom="1080" w:left="1275" w:right="1559"/>
          <w:cols w:num="5" w:equalWidth="0">
            <w:col w:w="1112" w:space="141"/>
            <w:col w:w="810" w:space="39"/>
            <w:col w:w="473" w:space="40"/>
            <w:col w:w="1933" w:space="39"/>
            <w:col w:w="4499"/>
          </w:cols>
        </w:sectPr>
      </w:pPr>
    </w:p>
    <w:p>
      <w:pPr>
        <w:spacing w:line="168" w:lineRule="exact" w:before="0"/>
        <w:ind w:left="483" w:right="0" w:firstLine="0"/>
        <w:jc w:val="center"/>
        <w:rPr>
          <w:sz w:val="16"/>
        </w:rPr>
      </w:pPr>
      <w:r>
        <w:rPr>
          <w:spacing w:val="-2"/>
          <w:sz w:val="16"/>
        </w:rPr>
        <w:t>experien</w:t>
      </w:r>
    </w:p>
    <w:p>
      <w:pPr>
        <w:spacing w:before="1"/>
        <w:ind w:left="484" w:right="0" w:firstLine="0"/>
        <w:jc w:val="center"/>
        <w:rPr>
          <w:sz w:val="16"/>
        </w:rPr>
      </w:pPr>
      <w:r>
        <w:rPr>
          <w:spacing w:val="-5"/>
          <w:sz w:val="16"/>
        </w:rPr>
        <w:t>cia</w:t>
      </w:r>
    </w:p>
    <w:p>
      <w:pPr>
        <w:spacing w:before="0"/>
        <w:ind w:left="484" w:right="2" w:firstLine="0"/>
        <w:jc w:val="center"/>
        <w:rPr>
          <w:sz w:val="16"/>
        </w:rPr>
      </w:pPr>
      <w:r>
        <w:rPr>
          <w:spacing w:val="-2"/>
          <w:sz w:val="16"/>
        </w:rPr>
        <w:t>¿Cuáles</w:t>
      </w:r>
    </w:p>
    <w:p>
      <w:pPr>
        <w:spacing w:before="66"/>
        <w:ind w:left="597" w:right="-1" w:hanging="75"/>
        <w:jc w:val="left"/>
        <w:rPr>
          <w:sz w:val="16"/>
        </w:rPr>
      </w:pPr>
      <w:r>
        <w:rPr/>
        <w:br w:type="column"/>
      </w:r>
      <w:r>
        <w:rPr>
          <w:spacing w:val="-4"/>
          <w:sz w:val="16"/>
        </w:rPr>
        <w:t>Plag</w:t>
      </w:r>
      <w:r>
        <w:rPr>
          <w:spacing w:val="40"/>
          <w:sz w:val="16"/>
        </w:rPr>
        <w:t> </w:t>
      </w:r>
      <w:r>
        <w:rPr>
          <w:spacing w:val="-6"/>
          <w:sz w:val="16"/>
        </w:rPr>
        <w:t>as</w:t>
      </w:r>
    </w:p>
    <w:p>
      <w:pPr>
        <w:spacing w:line="180" w:lineRule="atLeast" w:before="30"/>
        <w:ind w:left="127" w:right="0" w:firstLine="9"/>
        <w:jc w:val="both"/>
        <w:rPr>
          <w:sz w:val="16"/>
        </w:rPr>
      </w:pPr>
      <w:r>
        <w:rPr/>
        <w:br w:type="column"/>
      </w:r>
      <w:r>
        <w:rPr>
          <w:spacing w:val="-4"/>
          <w:sz w:val="16"/>
        </w:rPr>
        <w:t>icion</w:t>
      </w:r>
      <w:r>
        <w:rPr>
          <w:spacing w:val="40"/>
          <w:sz w:val="16"/>
        </w:rPr>
        <w:t> </w:t>
      </w:r>
      <w:r>
        <w:rPr>
          <w:sz w:val="16"/>
        </w:rPr>
        <w:t>es</w:t>
      </w:r>
      <w:r>
        <w:rPr>
          <w:spacing w:val="-10"/>
          <w:sz w:val="16"/>
        </w:rPr>
        <w:t> </w:t>
      </w:r>
      <w:r>
        <w:rPr>
          <w:sz w:val="16"/>
        </w:rPr>
        <w:t>de</w:t>
      </w:r>
      <w:r>
        <w:rPr>
          <w:spacing w:val="40"/>
          <w:sz w:val="16"/>
        </w:rPr>
        <w:t> </w:t>
      </w:r>
      <w:r>
        <w:rPr>
          <w:spacing w:val="-2"/>
          <w:sz w:val="16"/>
        </w:rPr>
        <w:t>suelo</w:t>
      </w:r>
    </w:p>
    <w:p>
      <w:pPr>
        <w:spacing w:before="66"/>
        <w:ind w:left="254" w:right="0" w:hanging="123"/>
        <w:jc w:val="left"/>
        <w:rPr>
          <w:sz w:val="16"/>
        </w:rPr>
      </w:pPr>
      <w:r>
        <w:rPr/>
        <w:br w:type="column"/>
      </w:r>
      <w:r>
        <w:rPr>
          <w:spacing w:val="-4"/>
          <w:sz w:val="16"/>
        </w:rPr>
        <w:t>Clim</w:t>
      </w:r>
      <w:r>
        <w:rPr>
          <w:spacing w:val="40"/>
          <w:sz w:val="16"/>
        </w:rPr>
        <w:t> </w:t>
      </w:r>
      <w:r>
        <w:rPr>
          <w:spacing w:val="-10"/>
          <w:sz w:val="16"/>
        </w:rPr>
        <w:t>a</w:t>
      </w:r>
    </w:p>
    <w:p>
      <w:pPr>
        <w:spacing w:before="66"/>
        <w:ind w:left="209" w:right="0" w:hanging="94"/>
        <w:jc w:val="left"/>
        <w:rPr>
          <w:sz w:val="16"/>
        </w:rPr>
      </w:pPr>
      <w:r>
        <w:rPr/>
        <w:br w:type="column"/>
      </w:r>
      <w:r>
        <w:rPr>
          <w:spacing w:val="-4"/>
          <w:sz w:val="16"/>
        </w:rPr>
        <w:t>Male</w:t>
      </w:r>
      <w:r>
        <w:rPr>
          <w:spacing w:val="40"/>
          <w:sz w:val="16"/>
        </w:rPr>
        <w:t> </w:t>
      </w:r>
      <w:r>
        <w:rPr>
          <w:spacing w:val="-6"/>
          <w:sz w:val="16"/>
        </w:rPr>
        <w:t>za</w:t>
      </w:r>
    </w:p>
    <w:p>
      <w:pPr>
        <w:spacing w:before="159"/>
        <w:ind w:left="227" w:right="0" w:hanging="101"/>
        <w:jc w:val="left"/>
        <w:rPr>
          <w:sz w:val="16"/>
        </w:rPr>
      </w:pPr>
      <w:r>
        <w:rPr/>
        <w:br w:type="column"/>
      </w:r>
      <w:r>
        <w:rPr>
          <w:spacing w:val="-2"/>
          <w:sz w:val="16"/>
        </w:rPr>
        <w:t>pestici</w:t>
      </w:r>
      <w:r>
        <w:rPr>
          <w:spacing w:val="40"/>
          <w:sz w:val="16"/>
        </w:rPr>
        <w:t> </w:t>
      </w:r>
      <w:r>
        <w:rPr>
          <w:spacing w:val="-4"/>
          <w:sz w:val="16"/>
        </w:rPr>
        <w:t>das</w:t>
      </w:r>
    </w:p>
    <w:p>
      <w:pPr>
        <w:spacing w:before="66"/>
        <w:ind w:left="192" w:right="0" w:hanging="53"/>
        <w:jc w:val="left"/>
        <w:rPr>
          <w:sz w:val="16"/>
        </w:rPr>
      </w:pPr>
      <w:r>
        <w:rPr/>
        <w:br w:type="column"/>
      </w:r>
      <w:r>
        <w:rPr>
          <w:spacing w:val="-4"/>
          <w:sz w:val="16"/>
        </w:rPr>
        <w:t>Tot</w:t>
      </w:r>
      <w:r>
        <w:rPr>
          <w:spacing w:val="40"/>
          <w:sz w:val="16"/>
        </w:rPr>
        <w:t> </w:t>
      </w:r>
      <w:r>
        <w:rPr>
          <w:spacing w:val="-6"/>
          <w:sz w:val="16"/>
        </w:rPr>
        <w:t>al</w:t>
      </w:r>
    </w:p>
    <w:p>
      <w:pPr>
        <w:pStyle w:val="BodyText"/>
        <w:spacing w:line="320" w:lineRule="atLeast" w:before="41"/>
        <w:ind w:left="150" w:right="142"/>
      </w:pPr>
      <w:r>
        <w:rPr/>
        <w:br w:type="column"/>
      </w:r>
      <w:r>
        <w:rPr/>
        <w:t>principalmente en flores y tubérculos </w:t>
      </w:r>
      <w:r>
        <w:rPr/>
        <w:t>poco comunes,</w:t>
      </w:r>
      <w:r>
        <w:rPr>
          <w:spacing w:val="55"/>
          <w:w w:val="150"/>
        </w:rPr>
        <w:t> </w:t>
      </w:r>
      <w:r>
        <w:rPr/>
        <w:t>pero</w:t>
      </w:r>
      <w:r>
        <w:rPr>
          <w:spacing w:val="57"/>
          <w:w w:val="150"/>
        </w:rPr>
        <w:t> </w:t>
      </w:r>
      <w:r>
        <w:rPr/>
        <w:t>de</w:t>
      </w:r>
      <w:r>
        <w:rPr>
          <w:spacing w:val="56"/>
          <w:w w:val="150"/>
        </w:rPr>
        <w:t> </w:t>
      </w:r>
      <w:r>
        <w:rPr/>
        <w:t>alto</w:t>
      </w:r>
      <w:r>
        <w:rPr>
          <w:spacing w:val="60"/>
          <w:w w:val="150"/>
        </w:rPr>
        <w:t> </w:t>
      </w:r>
      <w:r>
        <w:rPr/>
        <w:t>valor</w:t>
      </w:r>
      <w:r>
        <w:rPr>
          <w:spacing w:val="58"/>
          <w:w w:val="150"/>
        </w:rPr>
        <w:t> </w:t>
      </w:r>
      <w:r>
        <w:rPr>
          <w:spacing w:val="-2"/>
        </w:rPr>
        <w:t>nutricional</w:t>
      </w:r>
    </w:p>
    <w:p>
      <w:pPr>
        <w:pStyle w:val="BodyText"/>
        <w:spacing w:after="0" w:line="320" w:lineRule="atLeast"/>
        <w:sectPr>
          <w:type w:val="continuous"/>
          <w:pgSz w:w="11920" w:h="16850"/>
          <w:pgMar w:header="0" w:footer="900" w:top="1300" w:bottom="1080" w:left="1275" w:right="1559"/>
          <w:cols w:num="8" w:equalWidth="0">
            <w:col w:w="1116" w:space="139"/>
            <w:col w:w="810" w:space="40"/>
            <w:col w:w="468" w:space="39"/>
            <w:col w:w="454" w:space="39"/>
            <w:col w:w="447" w:space="40"/>
            <w:col w:w="545" w:space="39"/>
            <w:col w:w="364" w:space="40"/>
            <w:col w:w="4506"/>
          </w:cols>
        </w:sectPr>
      </w:pPr>
    </w:p>
    <w:p>
      <w:pPr>
        <w:tabs>
          <w:tab w:pos="1696" w:val="left" w:leader="none"/>
          <w:tab w:pos="4667" w:val="left" w:leader="none"/>
        </w:tabs>
        <w:spacing w:line="39" w:lineRule="exact" w:before="0"/>
        <w:ind w:left="578" w:right="0" w:firstLine="0"/>
        <w:jc w:val="left"/>
        <w:rPr>
          <w:sz w:val="16"/>
        </w:rPr>
      </w:pPr>
      <w:r>
        <w:rPr>
          <w:sz w:val="16"/>
        </w:rPr>
        <w:t>son</w:t>
      </w:r>
      <w:r>
        <w:rPr>
          <w:spacing w:val="-1"/>
          <w:sz w:val="16"/>
        </w:rPr>
        <w:t> </w:t>
      </w:r>
      <w:r>
        <w:rPr>
          <w:spacing w:val="-5"/>
          <w:sz w:val="16"/>
        </w:rPr>
        <w:t>las</w:t>
      </w:r>
      <w:r>
        <w:rPr>
          <w:sz w:val="16"/>
        </w:rPr>
        <w:tab/>
      </w:r>
      <w:r>
        <w:rPr>
          <w:sz w:val="16"/>
          <w:u w:val="single"/>
        </w:rPr>
        <w:tab/>
      </w:r>
    </w:p>
    <w:p>
      <w:pPr>
        <w:spacing w:before="1"/>
        <w:ind w:left="503" w:right="3568" w:firstLine="0"/>
        <w:jc w:val="center"/>
        <w:rPr>
          <w:sz w:val="16"/>
        </w:rPr>
      </w:pPr>
      <w:r>
        <w:rPr>
          <w:spacing w:val="-2"/>
          <w:sz w:val="16"/>
        </w:rPr>
        <w:t>principal</w:t>
      </w:r>
      <w:r>
        <w:rPr>
          <w:spacing w:val="40"/>
          <w:sz w:val="16"/>
        </w:rPr>
        <w:t> </w:t>
      </w:r>
      <w:r>
        <w:rPr>
          <w:spacing w:val="-6"/>
          <w:sz w:val="16"/>
        </w:rPr>
        <w:t>es</w:t>
      </w:r>
      <w:r>
        <w:rPr>
          <w:spacing w:val="40"/>
          <w:sz w:val="16"/>
        </w:rPr>
        <w:t> </w:t>
      </w:r>
      <w:r>
        <w:rPr>
          <w:spacing w:val="-2"/>
          <w:sz w:val="16"/>
        </w:rPr>
        <w:t>dificulta</w:t>
      </w:r>
    </w:p>
    <w:p>
      <w:pPr>
        <w:pStyle w:val="BodyText"/>
        <w:spacing w:line="310" w:lineRule="atLeast" w:before="6"/>
        <w:ind w:left="23" w:right="141"/>
      </w:pPr>
      <w:r>
        <w:rPr/>
        <w:br w:type="column"/>
      </w:r>
      <w:r>
        <w:rPr/>
        <w:t>como</w:t>
      </w:r>
      <w:r>
        <w:rPr>
          <w:spacing w:val="36"/>
        </w:rPr>
        <w:t> </w:t>
      </w:r>
      <w:r>
        <w:rPr/>
        <w:t>la</w:t>
      </w:r>
      <w:r>
        <w:rPr>
          <w:spacing w:val="37"/>
        </w:rPr>
        <w:t> </w:t>
      </w:r>
      <w:r>
        <w:rPr/>
        <w:t>cúrcuma,</w:t>
      </w:r>
      <w:r>
        <w:rPr>
          <w:spacing w:val="37"/>
        </w:rPr>
        <w:t> </w:t>
      </w:r>
      <w:r>
        <w:rPr/>
        <w:t>jengibre</w:t>
      </w:r>
      <w:r>
        <w:rPr>
          <w:spacing w:val="34"/>
        </w:rPr>
        <w:t> </w:t>
      </w:r>
      <w:r>
        <w:rPr/>
        <w:t>y</w:t>
      </w:r>
      <w:r>
        <w:rPr>
          <w:spacing w:val="40"/>
        </w:rPr>
        <w:t> </w:t>
      </w:r>
      <w:r>
        <w:rPr/>
        <w:t>el</w:t>
      </w:r>
      <w:r>
        <w:rPr>
          <w:spacing w:val="36"/>
        </w:rPr>
        <w:t> </w:t>
      </w:r>
      <w:r>
        <w:rPr/>
        <w:t>maní,</w:t>
      </w:r>
      <w:r>
        <w:rPr>
          <w:spacing w:val="36"/>
        </w:rPr>
        <w:t> </w:t>
      </w:r>
      <w:r>
        <w:rPr/>
        <w:t>los cuales</w:t>
      </w:r>
      <w:r>
        <w:rPr>
          <w:spacing w:val="36"/>
        </w:rPr>
        <w:t>  </w:t>
      </w:r>
      <w:r>
        <w:rPr/>
        <w:t>fueron</w:t>
      </w:r>
      <w:r>
        <w:rPr>
          <w:spacing w:val="36"/>
        </w:rPr>
        <w:t>  </w:t>
      </w:r>
      <w:r>
        <w:rPr/>
        <w:t>los</w:t>
      </w:r>
      <w:r>
        <w:rPr>
          <w:spacing w:val="35"/>
        </w:rPr>
        <w:t>  </w:t>
      </w:r>
      <w:r>
        <w:rPr/>
        <w:t>preferidos</w:t>
      </w:r>
      <w:r>
        <w:rPr>
          <w:spacing w:val="35"/>
        </w:rPr>
        <w:t>  </w:t>
      </w:r>
      <w:r>
        <w:rPr/>
        <w:t>según</w:t>
      </w:r>
      <w:r>
        <w:rPr>
          <w:spacing w:val="36"/>
        </w:rPr>
        <w:t>  </w:t>
      </w:r>
      <w:r>
        <w:rPr>
          <w:spacing w:val="-5"/>
        </w:rPr>
        <w:t>se</w:t>
      </w:r>
    </w:p>
    <w:p>
      <w:pPr>
        <w:pStyle w:val="BodyText"/>
        <w:spacing w:after="0" w:line="310" w:lineRule="atLeast"/>
        <w:sectPr>
          <w:type w:val="continuous"/>
          <w:pgSz w:w="11920" w:h="16850"/>
          <w:pgMar w:header="0" w:footer="900" w:top="1300" w:bottom="1080" w:left="1275" w:right="1559"/>
          <w:cols w:num="2" w:equalWidth="0">
            <w:col w:w="4669" w:space="40"/>
            <w:col w:w="4377"/>
          </w:cols>
        </w:sectPr>
      </w:pPr>
    </w:p>
    <w:p>
      <w:pPr>
        <w:tabs>
          <w:tab w:pos="1353" w:val="left" w:leader="none"/>
        </w:tabs>
        <w:spacing w:line="149" w:lineRule="exact" w:before="0"/>
        <w:ind w:left="556" w:right="0" w:firstLine="0"/>
        <w:jc w:val="center"/>
        <w:rPr>
          <w:sz w:val="16"/>
        </w:rPr>
      </w:pPr>
      <w:r>
        <w:rPr>
          <w:sz w:val="16"/>
        </w:rPr>
        <w:t>des</w:t>
      </w:r>
      <w:r>
        <w:rPr>
          <w:spacing w:val="-2"/>
          <w:sz w:val="16"/>
        </w:rPr>
        <w:t> </w:t>
      </w:r>
      <w:r>
        <w:rPr>
          <w:spacing w:val="-5"/>
          <w:sz w:val="16"/>
        </w:rPr>
        <w:t>que</w:t>
      </w:r>
      <w:r>
        <w:rPr>
          <w:sz w:val="16"/>
        </w:rPr>
        <w:tab/>
      </w:r>
      <w:r>
        <w:rPr>
          <w:spacing w:val="-5"/>
          <w:sz w:val="16"/>
        </w:rPr>
        <w:t>50</w:t>
      </w:r>
    </w:p>
    <w:p>
      <w:pPr>
        <w:spacing w:before="0"/>
        <w:ind w:left="496" w:right="412" w:firstLine="0"/>
        <w:jc w:val="center"/>
        <w:rPr>
          <w:sz w:val="16"/>
        </w:rPr>
      </w:pPr>
      <w:r>
        <w:rPr>
          <w:spacing w:val="-2"/>
          <w:sz w:val="16"/>
        </w:rPr>
        <w:t>enfrenta</w:t>
      </w:r>
      <w:r>
        <w:rPr>
          <w:spacing w:val="40"/>
          <w:sz w:val="16"/>
        </w:rPr>
        <w:t> </w:t>
      </w:r>
      <w:r>
        <w:rPr>
          <w:spacing w:val="-6"/>
          <w:sz w:val="16"/>
        </w:rPr>
        <w:t>al</w:t>
      </w:r>
      <w:r>
        <w:rPr>
          <w:spacing w:val="40"/>
          <w:sz w:val="16"/>
        </w:rPr>
        <w:t> </w:t>
      </w:r>
      <w:r>
        <w:rPr>
          <w:spacing w:val="-2"/>
          <w:sz w:val="16"/>
        </w:rPr>
        <w:t>cultivar</w:t>
      </w:r>
      <w:r>
        <w:rPr>
          <w:spacing w:val="40"/>
          <w:sz w:val="16"/>
        </w:rPr>
        <w:t> </w:t>
      </w:r>
      <w:r>
        <w:rPr>
          <w:spacing w:val="-2"/>
          <w:sz w:val="16"/>
        </w:rPr>
        <w:t>tubérculo</w:t>
      </w:r>
      <w:r>
        <w:rPr>
          <w:spacing w:val="40"/>
          <w:sz w:val="16"/>
        </w:rPr>
        <w:t> </w:t>
      </w:r>
      <w:r>
        <w:rPr>
          <w:sz w:val="16"/>
        </w:rPr>
        <w:t>s y</w:t>
      </w:r>
      <w:r>
        <w:rPr>
          <w:spacing w:val="2"/>
          <w:sz w:val="16"/>
        </w:rPr>
        <w:t> </w:t>
      </w:r>
      <w:r>
        <w:rPr>
          <w:spacing w:val="-2"/>
          <w:sz w:val="16"/>
        </w:rPr>
        <w:t>flores</w:t>
      </w:r>
    </w:p>
    <w:p>
      <w:pPr>
        <w:spacing w:line="182" w:lineRule="exact" w:before="0"/>
        <w:ind w:left="511" w:right="424" w:firstLine="0"/>
        <w:jc w:val="center"/>
        <w:rPr>
          <w:sz w:val="16"/>
        </w:rPr>
      </w:pPr>
      <w:r>
        <w:rPr>
          <w:spacing w:val="-2"/>
          <w:sz w:val="16"/>
        </w:rPr>
        <w:t>comestib</w:t>
      </w:r>
      <w:r>
        <w:rPr>
          <w:spacing w:val="40"/>
          <w:sz w:val="16"/>
        </w:rPr>
        <w:t> </w:t>
      </w:r>
      <w:r>
        <w:rPr>
          <w:sz w:val="16"/>
        </w:rPr>
        <w:t>les</w:t>
      </w:r>
      <w:r>
        <w:rPr>
          <w:spacing w:val="-5"/>
          <w:sz w:val="16"/>
        </w:rPr>
        <w:t> </w:t>
      </w:r>
      <w:r>
        <w:rPr>
          <w:sz w:val="16"/>
        </w:rPr>
        <w:t>en</w:t>
      </w:r>
    </w:p>
    <w:p>
      <w:pPr>
        <w:spacing w:line="240" w:lineRule="auto" w:before="144"/>
        <w:rPr>
          <w:sz w:val="16"/>
        </w:rPr>
      </w:pPr>
      <w:r>
        <w:rPr/>
        <w:br w:type="column"/>
      </w:r>
      <w:r>
        <w:rPr>
          <w:sz w:val="16"/>
        </w:rPr>
      </w:r>
    </w:p>
    <w:p>
      <w:pPr>
        <w:spacing w:before="0"/>
        <w:ind w:left="223" w:right="0" w:firstLine="0"/>
        <w:jc w:val="left"/>
        <w:rPr>
          <w:sz w:val="16"/>
        </w:rPr>
      </w:pPr>
      <w:r>
        <w:rPr>
          <w:spacing w:val="-4"/>
          <w:sz w:val="16"/>
        </w:rPr>
        <w:t>38,6</w:t>
      </w:r>
    </w:p>
    <w:p>
      <w:pPr>
        <w:spacing w:before="1"/>
        <w:ind w:left="295" w:right="0" w:firstLine="0"/>
        <w:jc w:val="left"/>
        <w:rPr>
          <w:sz w:val="16"/>
        </w:rPr>
      </w:pPr>
      <w:r>
        <w:rPr>
          <w:spacing w:val="-10"/>
          <w:sz w:val="16"/>
        </w:rPr>
        <w:t>%</w:t>
      </w:r>
    </w:p>
    <w:p>
      <w:pPr>
        <w:spacing w:line="240" w:lineRule="auto" w:before="144"/>
        <w:rPr>
          <w:sz w:val="16"/>
        </w:rPr>
      </w:pPr>
      <w:r>
        <w:rPr/>
        <w:br w:type="column"/>
      </w:r>
      <w:r>
        <w:rPr>
          <w:sz w:val="16"/>
        </w:rPr>
      </w:r>
    </w:p>
    <w:p>
      <w:pPr>
        <w:spacing w:before="0"/>
        <w:ind w:left="158" w:right="0" w:firstLine="0"/>
        <w:jc w:val="left"/>
        <w:rPr>
          <w:sz w:val="16"/>
        </w:rPr>
      </w:pPr>
      <w:r>
        <w:rPr>
          <w:spacing w:val="-4"/>
          <w:sz w:val="16"/>
        </w:rPr>
        <w:t>14,3</w:t>
      </w:r>
    </w:p>
    <w:p>
      <w:pPr>
        <w:spacing w:before="1"/>
        <w:ind w:left="230" w:right="0" w:firstLine="0"/>
        <w:jc w:val="left"/>
        <w:rPr>
          <w:sz w:val="16"/>
        </w:rPr>
      </w:pPr>
      <w:r>
        <w:rPr>
          <w:spacing w:val="-10"/>
          <w:sz w:val="16"/>
        </w:rPr>
        <w:t>%</w:t>
      </w:r>
    </w:p>
    <w:p>
      <w:pPr>
        <w:spacing w:line="240" w:lineRule="auto" w:before="144"/>
        <w:rPr>
          <w:sz w:val="16"/>
        </w:rPr>
      </w:pPr>
      <w:r>
        <w:rPr/>
        <w:br w:type="column"/>
      </w:r>
      <w:r>
        <w:rPr>
          <w:sz w:val="16"/>
        </w:rPr>
      </w:r>
    </w:p>
    <w:p>
      <w:pPr>
        <w:spacing w:before="0"/>
        <w:ind w:left="179" w:right="0" w:firstLine="0"/>
        <w:jc w:val="left"/>
        <w:rPr>
          <w:sz w:val="16"/>
        </w:rPr>
      </w:pPr>
      <w:r>
        <w:rPr>
          <w:spacing w:val="-4"/>
          <w:sz w:val="16"/>
        </w:rPr>
        <w:t>19,1</w:t>
      </w:r>
    </w:p>
    <w:p>
      <w:pPr>
        <w:spacing w:before="1"/>
        <w:ind w:left="251" w:right="0" w:firstLine="0"/>
        <w:jc w:val="left"/>
        <w:rPr>
          <w:sz w:val="16"/>
        </w:rPr>
      </w:pPr>
      <w:r>
        <w:rPr>
          <w:spacing w:val="-10"/>
          <w:sz w:val="16"/>
        </w:rPr>
        <w:t>%</w:t>
      </w:r>
    </w:p>
    <w:p>
      <w:pPr>
        <w:spacing w:line="240" w:lineRule="auto" w:before="145"/>
        <w:rPr>
          <w:sz w:val="16"/>
        </w:rPr>
      </w:pPr>
      <w:r>
        <w:rPr/>
        <w:br w:type="column"/>
      </w:r>
      <w:r>
        <w:rPr>
          <w:sz w:val="16"/>
        </w:rPr>
      </w:r>
    </w:p>
    <w:p>
      <w:pPr>
        <w:spacing w:line="229" w:lineRule="exact" w:before="0"/>
        <w:ind w:left="134" w:right="0" w:firstLine="0"/>
        <w:jc w:val="left"/>
        <w:rPr>
          <w:position w:val="9"/>
          <w:sz w:val="16"/>
        </w:rPr>
      </w:pPr>
      <w:r>
        <w:rPr>
          <w:sz w:val="16"/>
        </w:rPr>
        <w:t>9,3%</w:t>
      </w:r>
      <w:r>
        <w:rPr>
          <w:spacing w:val="41"/>
          <w:sz w:val="16"/>
        </w:rPr>
        <w:t>  </w:t>
      </w:r>
      <w:r>
        <w:rPr>
          <w:sz w:val="16"/>
        </w:rPr>
        <w:t>18,7%</w:t>
      </w:r>
      <w:r>
        <w:rPr>
          <w:spacing w:val="44"/>
          <w:sz w:val="16"/>
        </w:rPr>
        <w:t>  </w:t>
      </w:r>
      <w:r>
        <w:rPr>
          <w:spacing w:val="-5"/>
          <w:position w:val="9"/>
          <w:sz w:val="16"/>
        </w:rPr>
        <w:t>100</w:t>
      </w:r>
    </w:p>
    <w:p>
      <w:pPr>
        <w:spacing w:line="139" w:lineRule="exact" w:before="0"/>
        <w:ind w:left="0" w:right="52" w:firstLine="0"/>
        <w:jc w:val="right"/>
        <w:rPr>
          <w:sz w:val="16"/>
        </w:rPr>
      </w:pPr>
      <w:r>
        <w:rPr>
          <w:spacing w:val="-10"/>
          <w:sz w:val="16"/>
        </w:rPr>
        <w:t>%</w:t>
      </w:r>
    </w:p>
    <w:p>
      <w:pPr>
        <w:pStyle w:val="BodyText"/>
        <w:spacing w:before="88"/>
        <w:ind w:left="143"/>
        <w:jc w:val="both"/>
      </w:pPr>
      <w:r>
        <w:rPr/>
        <w:br w:type="column"/>
      </w:r>
      <w:r>
        <w:rPr/>
        <w:t>muestra</w:t>
      </w:r>
      <w:r>
        <w:rPr>
          <w:spacing w:val="-3"/>
        </w:rPr>
        <w:t> </w:t>
      </w:r>
      <w:r>
        <w:rPr/>
        <w:t>en la</w:t>
      </w:r>
      <w:r>
        <w:rPr>
          <w:spacing w:val="-1"/>
        </w:rPr>
        <w:t> </w:t>
      </w:r>
      <w:r>
        <w:rPr/>
        <w:t>pregunta </w:t>
      </w:r>
      <w:r>
        <w:rPr>
          <w:spacing w:val="-7"/>
        </w:rPr>
        <w:t>6.</w:t>
      </w:r>
    </w:p>
    <w:p>
      <w:pPr>
        <w:pStyle w:val="BodyText"/>
        <w:spacing w:line="276" w:lineRule="auto" w:before="43"/>
        <w:ind w:left="143" w:right="141"/>
        <w:jc w:val="both"/>
      </w:pPr>
      <w:r>
        <w:rPr/>
        <w:t>Respecto</w:t>
      </w:r>
      <w:r>
        <w:rPr>
          <w:spacing w:val="-6"/>
        </w:rPr>
        <w:t> </w:t>
      </w:r>
      <w:r>
        <w:rPr/>
        <w:t>a</w:t>
      </w:r>
      <w:r>
        <w:rPr>
          <w:spacing w:val="-8"/>
        </w:rPr>
        <w:t> </w:t>
      </w:r>
      <w:r>
        <w:rPr/>
        <w:t>los</w:t>
      </w:r>
      <w:r>
        <w:rPr>
          <w:spacing w:val="-6"/>
        </w:rPr>
        <w:t> </w:t>
      </w:r>
      <w:r>
        <w:rPr/>
        <w:t>factores</w:t>
      </w:r>
      <w:r>
        <w:rPr>
          <w:spacing w:val="-7"/>
        </w:rPr>
        <w:t> </w:t>
      </w:r>
      <w:r>
        <w:rPr/>
        <w:t>críticos</w:t>
      </w:r>
      <w:r>
        <w:rPr>
          <w:spacing w:val="-7"/>
        </w:rPr>
        <w:t> </w:t>
      </w:r>
      <w:r>
        <w:rPr/>
        <w:t>para</w:t>
      </w:r>
      <w:r>
        <w:rPr>
          <w:spacing w:val="-9"/>
        </w:rPr>
        <w:t> </w:t>
      </w:r>
      <w:r>
        <w:rPr/>
        <w:t>el</w:t>
      </w:r>
      <w:r>
        <w:rPr>
          <w:spacing w:val="-4"/>
        </w:rPr>
        <w:t> </w:t>
      </w:r>
      <w:r>
        <w:rPr/>
        <w:t>éxito de los huertos, el análisis de la pregunta 7 indica</w:t>
      </w:r>
      <w:r>
        <w:rPr>
          <w:spacing w:val="27"/>
        </w:rPr>
        <w:t>  </w:t>
      </w:r>
      <w:r>
        <w:rPr/>
        <w:t>que</w:t>
      </w:r>
      <w:r>
        <w:rPr>
          <w:spacing w:val="27"/>
        </w:rPr>
        <w:t>  </w:t>
      </w:r>
      <w:r>
        <w:rPr/>
        <w:t>el</w:t>
      </w:r>
      <w:r>
        <w:rPr>
          <w:spacing w:val="27"/>
        </w:rPr>
        <w:t>  </w:t>
      </w:r>
      <w:r>
        <w:rPr/>
        <w:t>suelo</w:t>
      </w:r>
      <w:r>
        <w:rPr>
          <w:spacing w:val="28"/>
        </w:rPr>
        <w:t>  </w:t>
      </w:r>
      <w:r>
        <w:rPr/>
        <w:t>es</w:t>
      </w:r>
      <w:r>
        <w:rPr>
          <w:spacing w:val="27"/>
        </w:rPr>
        <w:t>  </w:t>
      </w:r>
      <w:r>
        <w:rPr/>
        <w:t>considerado</w:t>
      </w:r>
      <w:r>
        <w:rPr>
          <w:spacing w:val="28"/>
        </w:rPr>
        <w:t>  </w:t>
      </w:r>
      <w:r>
        <w:rPr>
          <w:spacing w:val="-5"/>
        </w:rPr>
        <w:t>el</w:t>
      </w:r>
    </w:p>
    <w:p>
      <w:pPr>
        <w:pStyle w:val="BodyText"/>
        <w:spacing w:after="0" w:line="276" w:lineRule="auto"/>
        <w:jc w:val="both"/>
        <w:sectPr>
          <w:type w:val="continuous"/>
          <w:pgSz w:w="11920" w:h="16850"/>
          <w:pgMar w:header="0" w:footer="900" w:top="1300" w:bottom="1080" w:left="1275" w:right="1559"/>
          <w:cols w:num="6" w:equalWidth="0">
            <w:col w:w="1517" w:space="40"/>
            <w:col w:w="506" w:space="39"/>
            <w:col w:w="441" w:space="40"/>
            <w:col w:w="462" w:space="39"/>
            <w:col w:w="1463" w:space="40"/>
            <w:col w:w="4499"/>
          </w:cols>
        </w:sectPr>
      </w:pPr>
    </w:p>
    <w:p>
      <w:pPr>
        <w:pStyle w:val="BodyText"/>
        <w:tabs>
          <w:tab w:pos="4632" w:val="left" w:leader="none"/>
        </w:tabs>
        <w:spacing w:line="205" w:lineRule="exact"/>
        <w:ind w:left="427"/>
      </w:pPr>
      <w:r>
        <w:rPr>
          <w:spacing w:val="74"/>
          <w:w w:val="150"/>
          <w:sz w:val="16"/>
          <w:u w:val="single"/>
        </w:rPr>
        <w:t> </w:t>
      </w:r>
      <w:r>
        <w:rPr>
          <w:spacing w:val="-2"/>
          <w:sz w:val="16"/>
          <w:u w:val="single"/>
        </w:rPr>
        <w:t>huertos</w:t>
      </w:r>
      <w:r>
        <w:rPr>
          <w:sz w:val="16"/>
          <w:u w:val="single"/>
        </w:rPr>
        <w:tab/>
      </w:r>
      <w:r>
        <w:rPr>
          <w:spacing w:val="67"/>
          <w:sz w:val="16"/>
        </w:rPr>
        <w:t> </w:t>
      </w:r>
      <w:r>
        <w:rPr/>
        <w:t>elemento</w:t>
      </w:r>
      <w:r>
        <w:rPr>
          <w:spacing w:val="40"/>
        </w:rPr>
        <w:t> </w:t>
      </w:r>
      <w:r>
        <w:rPr/>
        <w:t>más</w:t>
      </w:r>
      <w:r>
        <w:rPr>
          <w:spacing w:val="40"/>
        </w:rPr>
        <w:t> </w:t>
      </w:r>
      <w:r>
        <w:rPr/>
        <w:t>determinante,</w:t>
      </w:r>
      <w:r>
        <w:rPr>
          <w:spacing w:val="40"/>
        </w:rPr>
        <w:t> </w:t>
      </w:r>
      <w:r>
        <w:rPr/>
        <w:t>seguido</w:t>
      </w:r>
      <w:r>
        <w:rPr>
          <w:spacing w:val="40"/>
        </w:rPr>
        <w:t> </w:t>
      </w:r>
      <w:r>
        <w:rPr/>
        <w:t>de</w:t>
      </w:r>
      <w:r>
        <w:rPr>
          <w:spacing w:val="40"/>
        </w:rPr>
        <w:t> </w:t>
      </w:r>
      <w:r>
        <w:rPr/>
        <w:t>la</w:t>
      </w:r>
    </w:p>
    <w:p>
      <w:pPr>
        <w:pStyle w:val="BodyText"/>
        <w:spacing w:after="0" w:line="205" w:lineRule="exact"/>
        <w:sectPr>
          <w:type w:val="continuous"/>
          <w:pgSz w:w="11920" w:h="16850"/>
          <w:pgMar w:header="0" w:footer="900" w:top="1300" w:bottom="1080" w:left="1275" w:right="1559"/>
        </w:sectPr>
      </w:pPr>
    </w:p>
    <w:p>
      <w:pPr>
        <w:pStyle w:val="BodyText"/>
        <w:spacing w:line="276" w:lineRule="auto" w:before="60"/>
        <w:ind w:left="427"/>
        <w:jc w:val="both"/>
      </w:pPr>
      <w:r>
        <w:rPr/>
        <w:t>importancia de la técnica de cultivo y </w:t>
      </w:r>
      <w:r>
        <w:rPr/>
        <w:t>el control de plagas, señaladas como la principal dificultad práctica por los participantes.</w:t>
      </w:r>
      <w:r>
        <w:rPr>
          <w:spacing w:val="-15"/>
        </w:rPr>
        <w:t> </w:t>
      </w:r>
      <w:r>
        <w:rPr/>
        <w:t>Además,</w:t>
      </w:r>
      <w:r>
        <w:rPr>
          <w:spacing w:val="-15"/>
        </w:rPr>
        <w:t> </w:t>
      </w:r>
      <w:r>
        <w:rPr/>
        <w:t>en</w:t>
      </w:r>
      <w:r>
        <w:rPr>
          <w:spacing w:val="-15"/>
        </w:rPr>
        <w:t> </w:t>
      </w:r>
      <w:r>
        <w:rPr/>
        <w:t>la</w:t>
      </w:r>
      <w:r>
        <w:rPr>
          <w:spacing w:val="-15"/>
        </w:rPr>
        <w:t> </w:t>
      </w:r>
      <w:r>
        <w:rPr/>
        <w:t>pregunta</w:t>
      </w:r>
      <w:r>
        <w:rPr>
          <w:spacing w:val="-15"/>
        </w:rPr>
        <w:t> </w:t>
      </w:r>
      <w:r>
        <w:rPr/>
        <w:t>8,</w:t>
      </w:r>
      <w:r>
        <w:rPr>
          <w:spacing w:val="-15"/>
        </w:rPr>
        <w:t> </w:t>
      </w:r>
      <w:r>
        <w:rPr/>
        <w:t>se observa la preferencia de flores a las de jamaica,</w:t>
      </w:r>
      <w:r>
        <w:rPr>
          <w:spacing w:val="-12"/>
        </w:rPr>
        <w:t> </w:t>
      </w:r>
      <w:r>
        <w:rPr/>
        <w:t>orquídeas,</w:t>
      </w:r>
      <w:r>
        <w:rPr>
          <w:spacing w:val="-12"/>
        </w:rPr>
        <w:t> </w:t>
      </w:r>
      <w:r>
        <w:rPr/>
        <w:t>bugambilla</w:t>
      </w:r>
      <w:r>
        <w:rPr>
          <w:spacing w:val="-12"/>
        </w:rPr>
        <w:t> </w:t>
      </w:r>
      <w:r>
        <w:rPr/>
        <w:t>y</w:t>
      </w:r>
      <w:r>
        <w:rPr>
          <w:spacing w:val="-10"/>
        </w:rPr>
        <w:t> </w:t>
      </w:r>
      <w:r>
        <w:rPr/>
        <w:t>las</w:t>
      </w:r>
      <w:r>
        <w:rPr>
          <w:spacing w:val="-14"/>
        </w:rPr>
        <w:t> </w:t>
      </w:r>
      <w:r>
        <w:rPr/>
        <w:t>rosas destacadas por su potencial productivo y aceptación cultural, facilitando su incorporación en programas de gastronomía sostenible.</w:t>
      </w:r>
    </w:p>
    <w:p>
      <w:pPr>
        <w:pStyle w:val="BodyText"/>
        <w:spacing w:line="276" w:lineRule="auto"/>
        <w:ind w:left="427"/>
        <w:jc w:val="both"/>
      </w:pPr>
      <w:r>
        <w:rPr/>
        <w:t>Finalmente, los datos evidencian que el 57%</w:t>
      </w:r>
      <w:r>
        <w:rPr>
          <w:spacing w:val="-7"/>
        </w:rPr>
        <w:t> </w:t>
      </w:r>
      <w:r>
        <w:rPr/>
        <w:t>de</w:t>
      </w:r>
      <w:r>
        <w:rPr>
          <w:spacing w:val="-7"/>
        </w:rPr>
        <w:t> </w:t>
      </w:r>
      <w:r>
        <w:rPr/>
        <w:t>los</w:t>
      </w:r>
      <w:r>
        <w:rPr>
          <w:spacing w:val="-7"/>
        </w:rPr>
        <w:t> </w:t>
      </w:r>
      <w:r>
        <w:rPr/>
        <w:t>encuestados</w:t>
      </w:r>
      <w:r>
        <w:rPr>
          <w:spacing w:val="-5"/>
        </w:rPr>
        <w:t> </w:t>
      </w:r>
      <w:r>
        <w:rPr/>
        <w:t>reconoce</w:t>
      </w:r>
      <w:r>
        <w:rPr>
          <w:spacing w:val="-7"/>
        </w:rPr>
        <w:t> </w:t>
      </w:r>
      <w:r>
        <w:rPr/>
        <w:t>los</w:t>
      </w:r>
      <w:r>
        <w:rPr>
          <w:spacing w:val="-7"/>
        </w:rPr>
        <w:t> </w:t>
      </w:r>
      <w:r>
        <w:rPr/>
        <w:t>usos culinarios de estos cultivos, consolidando así la viabilidad de integrar los resultados a los programas de formación en cocina saludable y sostenible.</w:t>
      </w:r>
    </w:p>
    <w:p>
      <w:pPr>
        <w:pStyle w:val="BodyText"/>
        <w:tabs>
          <w:tab w:pos="2677" w:val="left" w:leader="none"/>
          <w:tab w:pos="4347" w:val="left" w:leader="none"/>
        </w:tabs>
        <w:spacing w:line="276" w:lineRule="auto" w:before="1"/>
        <w:ind w:left="427"/>
        <w:jc w:val="both"/>
      </w:pPr>
      <w:r>
        <w:rPr/>
        <w:t>Esta investigación ofrece un </w:t>
      </w:r>
      <w:r>
        <w:rPr/>
        <w:t>aporte práctico significativo al identificar especies</w:t>
      </w:r>
      <w:r>
        <w:rPr>
          <w:spacing w:val="-15"/>
        </w:rPr>
        <w:t> </w:t>
      </w:r>
      <w:r>
        <w:rPr/>
        <w:t>específicas</w:t>
      </w:r>
      <w:r>
        <w:rPr>
          <w:spacing w:val="-15"/>
        </w:rPr>
        <w:t> </w:t>
      </w:r>
      <w:r>
        <w:rPr/>
        <w:t>adaptables</w:t>
      </w:r>
      <w:r>
        <w:rPr>
          <w:spacing w:val="-15"/>
        </w:rPr>
        <w:t> </w:t>
      </w:r>
      <w:r>
        <w:rPr/>
        <w:t>al</w:t>
      </w:r>
      <w:r>
        <w:rPr>
          <w:spacing w:val="-15"/>
        </w:rPr>
        <w:t> </w:t>
      </w:r>
      <w:r>
        <w:rPr/>
        <w:t>clima</w:t>
      </w:r>
      <w:r>
        <w:rPr>
          <w:spacing w:val="-15"/>
        </w:rPr>
        <w:t> </w:t>
      </w:r>
      <w:r>
        <w:rPr/>
        <w:t>de La Maná, permitiendo diseñar huertos ecológicos culinarios eficientes y sostenibles. Teóricamente, amplía la comprensión del vínculo entre gastronomía sostenible y educación agrícola local, impulsando nuevas estrategias de enseñanza y </w:t>
      </w:r>
      <w:r>
        <w:rPr>
          <w:spacing w:val="-2"/>
        </w:rPr>
        <w:t>emprendimiento</w:t>
      </w:r>
      <w:r>
        <w:rPr/>
        <w:tab/>
      </w:r>
      <w:r>
        <w:rPr>
          <w:spacing w:val="-2"/>
        </w:rPr>
        <w:t>ecológico,</w:t>
      </w:r>
      <w:r>
        <w:rPr/>
        <w:tab/>
      </w:r>
      <w:r>
        <w:rPr>
          <w:spacing w:val="-10"/>
        </w:rPr>
        <w:t>y </w:t>
      </w:r>
      <w:r>
        <w:rPr/>
        <w:t>fortaleciendo la integración entre producción responsable y cultura alimentaria, además aporta otros beneficios</w:t>
      </w:r>
      <w:r>
        <w:rPr>
          <w:spacing w:val="-14"/>
        </w:rPr>
        <w:t> </w:t>
      </w:r>
      <w:r>
        <w:rPr/>
        <w:t>relacionados</w:t>
      </w:r>
      <w:r>
        <w:rPr>
          <w:spacing w:val="-15"/>
        </w:rPr>
        <w:t> </w:t>
      </w:r>
      <w:r>
        <w:rPr/>
        <w:t>al</w:t>
      </w:r>
      <w:r>
        <w:rPr>
          <w:spacing w:val="-14"/>
        </w:rPr>
        <w:t> </w:t>
      </w:r>
      <w:r>
        <w:rPr/>
        <w:t>aprendizaje</w:t>
      </w:r>
      <w:r>
        <w:rPr>
          <w:spacing w:val="-15"/>
        </w:rPr>
        <w:t> </w:t>
      </w:r>
      <w:r>
        <w:rPr/>
        <w:t>y</w:t>
      </w:r>
      <w:r>
        <w:rPr>
          <w:spacing w:val="-14"/>
        </w:rPr>
        <w:t> </w:t>
      </w:r>
      <w:r>
        <w:rPr/>
        <w:t>el desarrollo de habilidades prácticas de cuidado de huertos escolares y la naturaleza, como menciona (Tiche, y otros, 2024).</w:t>
      </w:r>
    </w:p>
    <w:p>
      <w:pPr>
        <w:pStyle w:val="BodyText"/>
        <w:spacing w:line="276" w:lineRule="auto"/>
        <w:ind w:left="427" w:right="1"/>
        <w:jc w:val="both"/>
      </w:pPr>
      <w:r>
        <w:rPr/>
        <w:t>En relación a las flores comestibles </w:t>
      </w:r>
      <w:r>
        <w:rPr/>
        <w:t>que fueron</w:t>
      </w:r>
      <w:r>
        <w:rPr>
          <w:spacing w:val="-10"/>
        </w:rPr>
        <w:t> </w:t>
      </w:r>
      <w:r>
        <w:rPr/>
        <w:t>seleccionadas</w:t>
      </w:r>
      <w:r>
        <w:rPr>
          <w:spacing w:val="-9"/>
        </w:rPr>
        <w:t> </w:t>
      </w:r>
      <w:r>
        <w:rPr/>
        <w:t>para</w:t>
      </w:r>
      <w:r>
        <w:rPr>
          <w:spacing w:val="-8"/>
        </w:rPr>
        <w:t> </w:t>
      </w:r>
      <w:r>
        <w:rPr/>
        <w:t>la</w:t>
      </w:r>
      <w:r>
        <w:rPr>
          <w:spacing w:val="-10"/>
        </w:rPr>
        <w:t> </w:t>
      </w:r>
      <w:r>
        <w:rPr/>
        <w:t>siembra</w:t>
      </w:r>
      <w:r>
        <w:rPr>
          <w:spacing w:val="-7"/>
        </w:rPr>
        <w:t> </w:t>
      </w:r>
      <w:r>
        <w:rPr/>
        <w:t>en</w:t>
      </w:r>
      <w:r>
        <w:rPr>
          <w:spacing w:val="-9"/>
        </w:rPr>
        <w:t> </w:t>
      </w:r>
      <w:r>
        <w:rPr/>
        <w:t>el huerto</w:t>
      </w:r>
      <w:r>
        <w:rPr>
          <w:spacing w:val="-10"/>
        </w:rPr>
        <w:t> </w:t>
      </w:r>
      <w:r>
        <w:rPr/>
        <w:t>ecológico</w:t>
      </w:r>
      <w:r>
        <w:rPr>
          <w:spacing w:val="-10"/>
        </w:rPr>
        <w:t> </w:t>
      </w:r>
      <w:r>
        <w:rPr/>
        <w:t>culinario,</w:t>
      </w:r>
      <w:r>
        <w:rPr>
          <w:spacing w:val="-8"/>
        </w:rPr>
        <w:t> </w:t>
      </w:r>
      <w:r>
        <w:rPr/>
        <w:t>están</w:t>
      </w:r>
      <w:r>
        <w:rPr>
          <w:spacing w:val="-10"/>
        </w:rPr>
        <w:t> </w:t>
      </w:r>
      <w:r>
        <w:rPr/>
        <w:t>la</w:t>
      </w:r>
      <w:r>
        <w:rPr>
          <w:spacing w:val="-10"/>
        </w:rPr>
        <w:t> </w:t>
      </w:r>
      <w:r>
        <w:rPr/>
        <w:t>flor</w:t>
      </w:r>
      <w:r>
        <w:rPr>
          <w:spacing w:val="-11"/>
        </w:rPr>
        <w:t> </w:t>
      </w:r>
      <w:r>
        <w:rPr/>
        <w:t>de jamaica, al ser una planta que prefiere climas tropicales y subtropicales con una temperatura que varía entre los 22°C a 25°C,</w:t>
      </w:r>
      <w:r>
        <w:rPr>
          <w:spacing w:val="44"/>
        </w:rPr>
        <w:t> </w:t>
      </w:r>
      <w:r>
        <w:rPr/>
        <w:t>y</w:t>
      </w:r>
      <w:r>
        <w:rPr>
          <w:spacing w:val="46"/>
        </w:rPr>
        <w:t> </w:t>
      </w:r>
      <w:r>
        <w:rPr/>
        <w:t>con</w:t>
      </w:r>
      <w:r>
        <w:rPr>
          <w:spacing w:val="44"/>
        </w:rPr>
        <w:t> </w:t>
      </w:r>
      <w:r>
        <w:rPr/>
        <w:t>humedad</w:t>
      </w:r>
      <w:r>
        <w:rPr>
          <w:spacing w:val="46"/>
        </w:rPr>
        <w:t> </w:t>
      </w:r>
      <w:r>
        <w:rPr/>
        <w:t>constante</w:t>
      </w:r>
      <w:r>
        <w:rPr>
          <w:spacing w:val="48"/>
        </w:rPr>
        <w:t> </w:t>
      </w:r>
      <w:r>
        <w:rPr>
          <w:spacing w:val="-4"/>
        </w:rPr>
        <w:t>(MAG,</w:t>
      </w:r>
    </w:p>
    <w:p>
      <w:pPr>
        <w:pStyle w:val="BodyText"/>
        <w:spacing w:line="276" w:lineRule="auto" w:before="60"/>
        <w:ind w:left="222" w:right="140"/>
        <w:jc w:val="both"/>
      </w:pPr>
      <w:r>
        <w:rPr/>
        <w:br w:type="column"/>
      </w:r>
      <w:r>
        <w:rPr/>
        <w:t>2017)</w:t>
      </w:r>
      <w:r>
        <w:rPr>
          <w:spacing w:val="-15"/>
        </w:rPr>
        <w:t> </w:t>
      </w:r>
      <w:r>
        <w:rPr/>
        <w:t>y</w:t>
      </w:r>
      <w:r>
        <w:rPr>
          <w:spacing w:val="-15"/>
        </w:rPr>
        <w:t> </w:t>
      </w:r>
      <w:r>
        <w:rPr/>
        <w:t>el</w:t>
      </w:r>
      <w:r>
        <w:rPr>
          <w:spacing w:val="-15"/>
        </w:rPr>
        <w:t> </w:t>
      </w:r>
      <w:r>
        <w:rPr/>
        <w:t>Cantón</w:t>
      </w:r>
      <w:r>
        <w:rPr>
          <w:spacing w:val="-15"/>
        </w:rPr>
        <w:t> </w:t>
      </w:r>
      <w:r>
        <w:rPr/>
        <w:t>La</w:t>
      </w:r>
      <w:r>
        <w:rPr>
          <w:spacing w:val="-15"/>
        </w:rPr>
        <w:t> </w:t>
      </w:r>
      <w:r>
        <w:rPr/>
        <w:t>Maná</w:t>
      </w:r>
      <w:r>
        <w:rPr>
          <w:spacing w:val="-15"/>
        </w:rPr>
        <w:t> </w:t>
      </w:r>
      <w:r>
        <w:rPr/>
        <w:t>registra</w:t>
      </w:r>
      <w:r>
        <w:rPr>
          <w:spacing w:val="-15"/>
        </w:rPr>
        <w:t> </w:t>
      </w:r>
      <w:r>
        <w:rPr/>
        <w:t>un</w:t>
      </w:r>
      <w:r>
        <w:rPr>
          <w:spacing w:val="-15"/>
        </w:rPr>
        <w:t> </w:t>
      </w:r>
      <w:r>
        <w:rPr/>
        <w:t>clima húmedo tropical (GADM LA </w:t>
      </w:r>
      <w:r>
        <w:rPr/>
        <w:t>MANÁ, 2019) con una temperatura</w:t>
      </w:r>
      <w:r>
        <w:rPr>
          <w:spacing w:val="40"/>
        </w:rPr>
        <w:t> </w:t>
      </w:r>
      <w:r>
        <w:rPr/>
        <w:t>semejante a las condiciones que requiere el cultivo de jamaica, dentro de las propiedades gastronómicas la jamaica que se emplea principalmente sus flores en la elaboración de bebidas, dulces, salsas, mermeladas, entre otros (Secretaría de Agricultura y Desarrollo Rural, 2016); por otro lado está la bugambilla considerada una planta principalmente de tipo ornamental, muy apreciada por su variedad de colores, una planta adaptable en climas tropicales y subtropicales (Hernández, 2020) dentro de la cocina su aplicación es muy variado principalmente para preparación de ensaladas,</w:t>
      </w:r>
      <w:r>
        <w:rPr>
          <w:spacing w:val="-12"/>
        </w:rPr>
        <w:t> </w:t>
      </w:r>
      <w:r>
        <w:rPr/>
        <w:t>cocteles</w:t>
      </w:r>
      <w:r>
        <w:rPr>
          <w:spacing w:val="-14"/>
        </w:rPr>
        <w:t> </w:t>
      </w:r>
      <w:r>
        <w:rPr/>
        <w:t>y</w:t>
      </w:r>
      <w:r>
        <w:rPr>
          <w:spacing w:val="-13"/>
        </w:rPr>
        <w:t> </w:t>
      </w:r>
      <w:r>
        <w:rPr/>
        <w:t>postres</w:t>
      </w:r>
      <w:r>
        <w:rPr>
          <w:spacing w:val="-13"/>
        </w:rPr>
        <w:t> </w:t>
      </w:r>
      <w:r>
        <w:rPr/>
        <w:t>(Ochoa,</w:t>
      </w:r>
      <w:r>
        <w:rPr>
          <w:spacing w:val="-15"/>
        </w:rPr>
        <w:t> </w:t>
      </w:r>
      <w:r>
        <w:rPr/>
        <w:t>2022), además como indica en el estudio de (Vázquez, Soto, González, R, &amp; Ayala, 2023)</w:t>
      </w:r>
      <w:r>
        <w:rPr>
          <w:spacing w:val="40"/>
        </w:rPr>
        <w:t> </w:t>
      </w:r>
      <w:r>
        <w:rPr/>
        <w:t>que el uso del extracto de la bugambilla en la elaboración de jamón con carne</w:t>
      </w:r>
      <w:r>
        <w:rPr>
          <w:spacing w:val="-15"/>
        </w:rPr>
        <w:t> </w:t>
      </w:r>
      <w:r>
        <w:rPr/>
        <w:t>de</w:t>
      </w:r>
      <w:r>
        <w:rPr>
          <w:spacing w:val="-15"/>
        </w:rPr>
        <w:t> </w:t>
      </w:r>
      <w:r>
        <w:rPr/>
        <w:t>conejo</w:t>
      </w:r>
      <w:r>
        <w:rPr>
          <w:spacing w:val="-15"/>
        </w:rPr>
        <w:t> </w:t>
      </w:r>
      <w:r>
        <w:rPr/>
        <w:t>como</w:t>
      </w:r>
      <w:r>
        <w:rPr>
          <w:spacing w:val="-15"/>
        </w:rPr>
        <w:t> </w:t>
      </w:r>
      <w:r>
        <w:rPr/>
        <w:t>colorante</w:t>
      </w:r>
      <w:r>
        <w:rPr>
          <w:spacing w:val="-15"/>
        </w:rPr>
        <w:t> </w:t>
      </w:r>
      <w:r>
        <w:rPr/>
        <w:t>natural</w:t>
      </w:r>
      <w:r>
        <w:rPr>
          <w:spacing w:val="-15"/>
        </w:rPr>
        <w:t> </w:t>
      </w:r>
      <w:r>
        <w:rPr/>
        <w:t>tuvo efecto en</w:t>
      </w:r>
      <w:r>
        <w:rPr>
          <w:spacing w:val="-1"/>
        </w:rPr>
        <w:t> </w:t>
      </w:r>
      <w:r>
        <w:rPr/>
        <w:t>la</w:t>
      </w:r>
      <w:r>
        <w:rPr>
          <w:spacing w:val="-2"/>
        </w:rPr>
        <w:t> </w:t>
      </w:r>
      <w:r>
        <w:rPr/>
        <w:t>textura</w:t>
      </w:r>
      <w:r>
        <w:rPr>
          <w:spacing w:val="-3"/>
        </w:rPr>
        <w:t> </w:t>
      </w:r>
      <w:r>
        <w:rPr/>
        <w:t>y actividad</w:t>
      </w:r>
      <w:r>
        <w:rPr>
          <w:spacing w:val="-2"/>
        </w:rPr>
        <w:t> </w:t>
      </w:r>
      <w:r>
        <w:rPr/>
        <w:t>del</w:t>
      </w:r>
      <w:r>
        <w:rPr>
          <w:spacing w:val="-1"/>
        </w:rPr>
        <w:t> </w:t>
      </w:r>
      <w:r>
        <w:rPr/>
        <w:t>agua;</w:t>
      </w:r>
      <w:r>
        <w:rPr>
          <w:spacing w:val="40"/>
        </w:rPr>
        <w:t> </w:t>
      </w:r>
      <w:r>
        <w:rPr/>
        <w:t>la selección de las rosas</w:t>
      </w:r>
      <w:r>
        <w:rPr>
          <w:spacing w:val="40"/>
        </w:rPr>
        <w:t> </w:t>
      </w:r>
      <w:r>
        <w:rPr/>
        <w:t>para</w:t>
      </w:r>
      <w:r>
        <w:rPr>
          <w:spacing w:val="-1"/>
        </w:rPr>
        <w:t> </w:t>
      </w:r>
      <w:r>
        <w:rPr/>
        <w:t>la siembra en el huerto se</w:t>
      </w:r>
      <w:r>
        <w:rPr>
          <w:spacing w:val="-1"/>
        </w:rPr>
        <w:t> </w:t>
      </w:r>
      <w:r>
        <w:rPr/>
        <w:t>basó principalmente</w:t>
      </w:r>
      <w:r>
        <w:rPr>
          <w:spacing w:val="-1"/>
        </w:rPr>
        <w:t> </w:t>
      </w:r>
      <w:r>
        <w:rPr/>
        <w:t>en el espacio del</w:t>
      </w:r>
      <w:r>
        <w:rPr>
          <w:spacing w:val="-6"/>
        </w:rPr>
        <w:t> </w:t>
      </w:r>
      <w:r>
        <w:rPr/>
        <w:t>huerto</w:t>
      </w:r>
      <w:r>
        <w:rPr>
          <w:spacing w:val="-7"/>
        </w:rPr>
        <w:t> </w:t>
      </w:r>
      <w:r>
        <w:rPr/>
        <w:t>y</w:t>
      </w:r>
      <w:r>
        <w:rPr>
          <w:spacing w:val="-7"/>
        </w:rPr>
        <w:t> </w:t>
      </w:r>
      <w:r>
        <w:rPr/>
        <w:t>la</w:t>
      </w:r>
      <w:r>
        <w:rPr>
          <w:spacing w:val="-7"/>
        </w:rPr>
        <w:t> </w:t>
      </w:r>
      <w:r>
        <w:rPr/>
        <w:t>importancia</w:t>
      </w:r>
      <w:r>
        <w:rPr>
          <w:spacing w:val="-7"/>
        </w:rPr>
        <w:t> </w:t>
      </w:r>
      <w:r>
        <w:rPr/>
        <w:t>de</w:t>
      </w:r>
      <w:r>
        <w:rPr>
          <w:spacing w:val="-8"/>
        </w:rPr>
        <w:t> </w:t>
      </w:r>
      <w:r>
        <w:rPr/>
        <w:t>su</w:t>
      </w:r>
      <w:r>
        <w:rPr>
          <w:spacing w:val="-7"/>
        </w:rPr>
        <w:t> </w:t>
      </w:r>
      <w:r>
        <w:rPr/>
        <w:t>utilización dentro de la gastronomía, debido a sus colores variados, sabor dulce y aromático, propiedades que aportan a la presentación de los alimentos, como indica (Mlcek &amp; Rop, 2011).</w:t>
      </w:r>
    </w:p>
    <w:p>
      <w:pPr>
        <w:pStyle w:val="BodyText"/>
        <w:spacing w:before="133"/>
      </w:pPr>
    </w:p>
    <w:p>
      <w:pPr>
        <w:pStyle w:val="Heading1"/>
        <w:ind w:left="515"/>
      </w:pPr>
      <w:r>
        <w:rPr>
          <w:color w:val="001F5F"/>
          <w:spacing w:val="-2"/>
        </w:rPr>
        <w:t>CONCLUSIONES</w:t>
      </w:r>
    </w:p>
    <w:p>
      <w:pPr>
        <w:pStyle w:val="BodyText"/>
        <w:spacing w:line="276" w:lineRule="auto" w:before="320"/>
        <w:ind w:left="222" w:right="139"/>
        <w:jc w:val="both"/>
      </w:pPr>
      <w:r>
        <w:rPr/>
        <w:t>Mediante la investigación se ha </w:t>
      </w:r>
      <w:r>
        <w:rPr/>
        <w:t>podido evidenciar que el Cantón La Maná tiene el potencial</w:t>
      </w:r>
      <w:r>
        <w:rPr>
          <w:spacing w:val="-13"/>
        </w:rPr>
        <w:t> </w:t>
      </w:r>
      <w:r>
        <w:rPr/>
        <w:t>de</w:t>
      </w:r>
      <w:r>
        <w:rPr>
          <w:spacing w:val="-14"/>
        </w:rPr>
        <w:t> </w:t>
      </w:r>
      <w:r>
        <w:rPr/>
        <w:t>cultivar</w:t>
      </w:r>
      <w:r>
        <w:rPr>
          <w:spacing w:val="-14"/>
        </w:rPr>
        <w:t> </w:t>
      </w:r>
      <w:r>
        <w:rPr/>
        <w:t>una</w:t>
      </w:r>
      <w:r>
        <w:rPr>
          <w:spacing w:val="-11"/>
        </w:rPr>
        <w:t> </w:t>
      </w:r>
      <w:r>
        <w:rPr/>
        <w:t>amplia</w:t>
      </w:r>
      <w:r>
        <w:rPr>
          <w:spacing w:val="-13"/>
        </w:rPr>
        <w:t> </w:t>
      </w:r>
      <w:r>
        <w:rPr/>
        <w:t>variedad</w:t>
      </w:r>
      <w:r>
        <w:rPr>
          <w:spacing w:val="-13"/>
        </w:rPr>
        <w:t> </w:t>
      </w:r>
      <w:r>
        <w:rPr/>
        <w:t>de tubérculos</w:t>
      </w:r>
      <w:r>
        <w:rPr>
          <w:spacing w:val="-15"/>
        </w:rPr>
        <w:t> </w:t>
      </w:r>
      <w:r>
        <w:rPr/>
        <w:t>como</w:t>
      </w:r>
      <w:r>
        <w:rPr>
          <w:spacing w:val="-15"/>
        </w:rPr>
        <w:t> </w:t>
      </w:r>
      <w:r>
        <w:rPr/>
        <w:t>la</w:t>
      </w:r>
      <w:r>
        <w:rPr>
          <w:spacing w:val="-15"/>
        </w:rPr>
        <w:t> </w:t>
      </w:r>
      <w:r>
        <w:rPr/>
        <w:t>cúrcuma,</w:t>
      </w:r>
      <w:r>
        <w:rPr>
          <w:spacing w:val="-15"/>
        </w:rPr>
        <w:t> </w:t>
      </w:r>
      <w:r>
        <w:rPr/>
        <w:t>jengibre,</w:t>
      </w:r>
      <w:r>
        <w:rPr>
          <w:spacing w:val="-15"/>
        </w:rPr>
        <w:t> </w:t>
      </w:r>
      <w:r>
        <w:rPr/>
        <w:t>maní, así como flores comestibles como la Jamaica,</w:t>
      </w:r>
      <w:r>
        <w:rPr>
          <w:spacing w:val="29"/>
        </w:rPr>
        <w:t> </w:t>
      </w:r>
      <w:r>
        <w:rPr/>
        <w:t>bugambilia</w:t>
      </w:r>
      <w:r>
        <w:rPr>
          <w:spacing w:val="30"/>
        </w:rPr>
        <w:t> </w:t>
      </w:r>
      <w:r>
        <w:rPr/>
        <w:t>y</w:t>
      </w:r>
      <w:r>
        <w:rPr>
          <w:spacing w:val="33"/>
        </w:rPr>
        <w:t> </w:t>
      </w:r>
      <w:r>
        <w:rPr/>
        <w:t>rosas.</w:t>
      </w:r>
      <w:r>
        <w:rPr>
          <w:spacing w:val="29"/>
        </w:rPr>
        <w:t> </w:t>
      </w:r>
      <w:r>
        <w:rPr/>
        <w:t>Esto</w:t>
      </w:r>
      <w:r>
        <w:rPr>
          <w:spacing w:val="31"/>
        </w:rPr>
        <w:t> </w:t>
      </w:r>
      <w:r>
        <w:rPr/>
        <w:t>no</w:t>
      </w:r>
      <w:r>
        <w:rPr>
          <w:spacing w:val="30"/>
        </w:rPr>
        <w:t> </w:t>
      </w:r>
      <w:r>
        <w:rPr>
          <w:spacing w:val="-4"/>
        </w:rPr>
        <w:t>solo</w:t>
      </w:r>
    </w:p>
    <w:p>
      <w:pPr>
        <w:pStyle w:val="BodyText"/>
        <w:spacing w:after="0" w:line="276" w:lineRule="auto"/>
        <w:jc w:val="both"/>
        <w:sectPr>
          <w:pgSz w:w="11920" w:h="16850"/>
          <w:pgMar w:header="0" w:footer="900" w:top="1640" w:bottom="1080" w:left="1275" w:right="1559"/>
          <w:cols w:num="2" w:equalWidth="0">
            <w:col w:w="4469" w:space="40"/>
            <w:col w:w="4577"/>
          </w:cols>
        </w:sectPr>
      </w:pPr>
    </w:p>
    <w:p>
      <w:pPr>
        <w:pStyle w:val="BodyText"/>
        <w:spacing w:line="276" w:lineRule="auto" w:before="60"/>
        <w:ind w:left="427" w:right="5"/>
        <w:jc w:val="both"/>
      </w:pPr>
      <w:r>
        <w:rPr/>
        <w:t>enriquece la dieta local, sino que </w:t>
      </w:r>
      <w:r>
        <w:rPr/>
        <w:t>también promueve la biodiversidad.</w:t>
      </w:r>
    </w:p>
    <w:p>
      <w:pPr>
        <w:pStyle w:val="BodyText"/>
        <w:spacing w:line="276" w:lineRule="auto" w:before="160"/>
        <w:ind w:left="427" w:right="1"/>
        <w:jc w:val="both"/>
      </w:pPr>
      <w:r>
        <w:rPr/>
        <w:t>La implementación de huertos </w:t>
      </w:r>
      <w:r>
        <w:rPr/>
        <w:t>ecológicos fomenta prácticas agrícolas sostenibles, como el uso de abonos orgánicos y la rotación</w:t>
      </w:r>
      <w:r>
        <w:rPr>
          <w:spacing w:val="-13"/>
        </w:rPr>
        <w:t> </w:t>
      </w:r>
      <w:r>
        <w:rPr/>
        <w:t>de</w:t>
      </w:r>
      <w:r>
        <w:rPr>
          <w:spacing w:val="-15"/>
        </w:rPr>
        <w:t> </w:t>
      </w:r>
      <w:r>
        <w:rPr/>
        <w:t>cultivos,</w:t>
      </w:r>
      <w:r>
        <w:rPr>
          <w:spacing w:val="-13"/>
        </w:rPr>
        <w:t> </w:t>
      </w:r>
      <w:r>
        <w:rPr/>
        <w:t>lo</w:t>
      </w:r>
      <w:r>
        <w:rPr>
          <w:spacing w:val="-13"/>
        </w:rPr>
        <w:t> </w:t>
      </w:r>
      <w:r>
        <w:rPr/>
        <w:t>que</w:t>
      </w:r>
      <w:r>
        <w:rPr>
          <w:spacing w:val="-15"/>
        </w:rPr>
        <w:t> </w:t>
      </w:r>
      <w:r>
        <w:rPr/>
        <w:t>contribuye</w:t>
      </w:r>
      <w:r>
        <w:rPr>
          <w:spacing w:val="-14"/>
        </w:rPr>
        <w:t> </w:t>
      </w:r>
      <w:r>
        <w:rPr/>
        <w:t>a</w:t>
      </w:r>
      <w:r>
        <w:rPr>
          <w:spacing w:val="-12"/>
        </w:rPr>
        <w:t> </w:t>
      </w:r>
      <w:r>
        <w:rPr/>
        <w:t>la conservación del suelo y la reducción del impacto ambiental. Estos huertos pueden ser una fuente de ingresos para las comunidades locales al comercializar productos frescos y orgánicos. Además, fortalecen la seguridad alimentaria y promueven la autosuficiencia.</w:t>
      </w:r>
    </w:p>
    <w:p>
      <w:pPr>
        <w:pStyle w:val="BodyText"/>
        <w:spacing w:line="276" w:lineRule="auto" w:before="160"/>
        <w:ind w:left="427" w:right="1"/>
        <w:jc w:val="both"/>
      </w:pPr>
      <w:r>
        <w:rPr/>
        <w:t>La producción ecológica de los </w:t>
      </w:r>
      <w:r>
        <w:rPr/>
        <w:t>alimentos que se presentaron en este proyecto es fundamental para mantener la diversidad biológica</w:t>
      </w:r>
      <w:r>
        <w:rPr>
          <w:spacing w:val="-15"/>
        </w:rPr>
        <w:t> </w:t>
      </w:r>
      <w:r>
        <w:rPr/>
        <w:t>y</w:t>
      </w:r>
      <w:r>
        <w:rPr>
          <w:spacing w:val="-15"/>
        </w:rPr>
        <w:t> </w:t>
      </w:r>
      <w:r>
        <w:rPr/>
        <w:t>sostenibilidad</w:t>
      </w:r>
      <w:r>
        <w:rPr>
          <w:spacing w:val="-15"/>
        </w:rPr>
        <w:t> </w:t>
      </w:r>
      <w:r>
        <w:rPr/>
        <w:t>en</w:t>
      </w:r>
      <w:r>
        <w:rPr>
          <w:spacing w:val="-15"/>
        </w:rPr>
        <w:t> </w:t>
      </w:r>
      <w:r>
        <w:rPr/>
        <w:t>la</w:t>
      </w:r>
      <w:r>
        <w:rPr>
          <w:spacing w:val="-15"/>
        </w:rPr>
        <w:t> </w:t>
      </w:r>
      <w:r>
        <w:rPr/>
        <w:t>agricultura local para impulsar la economía local y generar mucho más empleo en el Cantón La Maná</w:t>
      </w:r>
    </w:p>
    <w:p>
      <w:pPr>
        <w:pStyle w:val="BodyText"/>
        <w:spacing w:before="203"/>
      </w:pPr>
    </w:p>
    <w:p>
      <w:pPr>
        <w:pStyle w:val="Heading1"/>
      </w:pPr>
      <w:r>
        <w:rPr>
          <w:color w:val="001F5F"/>
          <w:spacing w:val="-2"/>
        </w:rPr>
        <w:t>BIBLIOGRAFÍA</w:t>
      </w:r>
    </w:p>
    <w:p>
      <w:pPr>
        <w:pStyle w:val="BodyText"/>
        <w:rPr>
          <w:b/>
          <w:sz w:val="28"/>
        </w:rPr>
      </w:pPr>
    </w:p>
    <w:p>
      <w:pPr>
        <w:pStyle w:val="BodyText"/>
        <w:rPr>
          <w:b/>
          <w:sz w:val="28"/>
        </w:rPr>
      </w:pPr>
    </w:p>
    <w:p>
      <w:pPr>
        <w:tabs>
          <w:tab w:pos="2008" w:val="left" w:leader="none"/>
          <w:tab w:pos="2994" w:val="left" w:leader="none"/>
          <w:tab w:pos="3980" w:val="left" w:leader="none"/>
        </w:tabs>
        <w:spacing w:line="259" w:lineRule="auto" w:before="0"/>
        <w:ind w:left="1146" w:right="0" w:hanging="720"/>
        <w:jc w:val="left"/>
        <w:rPr>
          <w:sz w:val="22"/>
        </w:rPr>
      </w:pPr>
      <w:r>
        <w:rPr>
          <w:sz w:val="22"/>
        </w:rPr>
        <w:t>Borbón,</w:t>
      </w:r>
      <w:r>
        <w:rPr>
          <w:spacing w:val="40"/>
          <w:sz w:val="22"/>
        </w:rPr>
        <w:t> </w:t>
      </w:r>
      <w:r>
        <w:rPr>
          <w:sz w:val="22"/>
        </w:rPr>
        <w:t>D.,</w:t>
      </w:r>
      <w:r>
        <w:rPr>
          <w:spacing w:val="40"/>
          <w:sz w:val="22"/>
        </w:rPr>
        <w:t> </w:t>
      </w:r>
      <w:r>
        <w:rPr>
          <w:sz w:val="22"/>
        </w:rPr>
        <w:t>&amp;</w:t>
      </w:r>
      <w:r>
        <w:rPr>
          <w:spacing w:val="40"/>
          <w:sz w:val="22"/>
        </w:rPr>
        <w:t> </w:t>
      </w:r>
      <w:r>
        <w:rPr>
          <w:sz w:val="22"/>
        </w:rPr>
        <w:t>Ochoa,</w:t>
      </w:r>
      <w:r>
        <w:rPr>
          <w:spacing w:val="40"/>
          <w:sz w:val="22"/>
        </w:rPr>
        <w:t> </w:t>
      </w:r>
      <w:r>
        <w:rPr>
          <w:sz w:val="22"/>
        </w:rPr>
        <w:t>J.</w:t>
      </w:r>
      <w:r>
        <w:rPr>
          <w:spacing w:val="40"/>
          <w:sz w:val="22"/>
        </w:rPr>
        <w:t> </w:t>
      </w:r>
      <w:r>
        <w:rPr>
          <w:sz w:val="22"/>
        </w:rPr>
        <w:t>(30</w:t>
      </w:r>
      <w:r>
        <w:rPr>
          <w:spacing w:val="40"/>
          <w:sz w:val="22"/>
        </w:rPr>
        <w:t> </w:t>
      </w:r>
      <w:r>
        <w:rPr>
          <w:sz w:val="22"/>
        </w:rPr>
        <w:t>de</w:t>
      </w:r>
      <w:r>
        <w:rPr>
          <w:spacing w:val="40"/>
          <w:sz w:val="22"/>
        </w:rPr>
        <w:t> </w:t>
      </w:r>
      <w:r>
        <w:rPr>
          <w:sz w:val="22"/>
        </w:rPr>
        <w:t>Junio</w:t>
      </w:r>
      <w:r>
        <w:rPr>
          <w:spacing w:val="40"/>
          <w:sz w:val="22"/>
        </w:rPr>
        <w:t> </w:t>
      </w:r>
      <w:r>
        <w:rPr>
          <w:sz w:val="22"/>
        </w:rPr>
        <w:t>de </w:t>
      </w:r>
      <w:r>
        <w:rPr>
          <w:spacing w:val="-2"/>
          <w:sz w:val="22"/>
        </w:rPr>
        <w:t>2020).</w:t>
      </w:r>
      <w:r>
        <w:rPr>
          <w:sz w:val="22"/>
        </w:rPr>
        <w:tab/>
      </w:r>
      <w:r>
        <w:rPr>
          <w:spacing w:val="-2"/>
          <w:sz w:val="22"/>
        </w:rPr>
        <w:t>Huertos</w:t>
      </w:r>
      <w:r>
        <w:rPr>
          <w:sz w:val="22"/>
        </w:rPr>
        <w:tab/>
      </w:r>
      <w:r>
        <w:rPr>
          <w:spacing w:val="-2"/>
          <w:sz w:val="22"/>
        </w:rPr>
        <w:t>urbanos</w:t>
      </w:r>
      <w:r>
        <w:rPr>
          <w:sz w:val="22"/>
        </w:rPr>
        <w:tab/>
      </w:r>
      <w:r>
        <w:rPr>
          <w:spacing w:val="-4"/>
          <w:sz w:val="22"/>
        </w:rPr>
        <w:t>como </w:t>
      </w:r>
      <w:r>
        <w:rPr>
          <w:sz w:val="22"/>
        </w:rPr>
        <w:t>estrategia</w:t>
      </w:r>
      <w:r>
        <w:rPr>
          <w:spacing w:val="40"/>
          <w:sz w:val="22"/>
        </w:rPr>
        <w:t> </w:t>
      </w:r>
      <w:r>
        <w:rPr>
          <w:sz w:val="22"/>
        </w:rPr>
        <w:t>de</w:t>
      </w:r>
      <w:r>
        <w:rPr>
          <w:spacing w:val="40"/>
          <w:sz w:val="22"/>
        </w:rPr>
        <w:t> </w:t>
      </w:r>
      <w:r>
        <w:rPr>
          <w:sz w:val="22"/>
        </w:rPr>
        <w:t>resiliencia</w:t>
      </w:r>
      <w:r>
        <w:rPr>
          <w:spacing w:val="40"/>
          <w:sz w:val="22"/>
        </w:rPr>
        <w:t> </w:t>
      </w:r>
      <w:r>
        <w:rPr>
          <w:sz w:val="22"/>
        </w:rPr>
        <w:t>urbana</w:t>
      </w:r>
      <w:r>
        <w:rPr>
          <w:spacing w:val="40"/>
          <w:sz w:val="22"/>
        </w:rPr>
        <w:t> </w:t>
      </w:r>
      <w:r>
        <w:rPr>
          <w:sz w:val="22"/>
        </w:rPr>
        <w:t>en países</w:t>
      </w:r>
      <w:r>
        <w:rPr>
          <w:spacing w:val="80"/>
          <w:sz w:val="22"/>
        </w:rPr>
        <w:t> </w:t>
      </w:r>
      <w:r>
        <w:rPr>
          <w:sz w:val="22"/>
        </w:rPr>
        <w:t>en</w:t>
      </w:r>
      <w:r>
        <w:rPr>
          <w:spacing w:val="80"/>
          <w:sz w:val="22"/>
        </w:rPr>
        <w:t> </w:t>
      </w:r>
      <w:r>
        <w:rPr>
          <w:sz w:val="22"/>
        </w:rPr>
        <w:t>desarrollo.</w:t>
      </w:r>
      <w:r>
        <w:rPr>
          <w:spacing w:val="80"/>
          <w:sz w:val="22"/>
        </w:rPr>
        <w:t> </w:t>
      </w:r>
      <w:r>
        <w:rPr>
          <w:i/>
          <w:sz w:val="22"/>
        </w:rPr>
        <w:t>Vivienda</w:t>
      </w:r>
      <w:r>
        <w:rPr>
          <w:i/>
          <w:spacing w:val="80"/>
          <w:sz w:val="22"/>
        </w:rPr>
        <w:t> </w:t>
      </w:r>
      <w:r>
        <w:rPr>
          <w:i/>
          <w:sz w:val="22"/>
        </w:rPr>
        <w:t>y Comunidades</w:t>
      </w:r>
      <w:r>
        <w:rPr>
          <w:i/>
          <w:spacing w:val="-3"/>
          <w:sz w:val="22"/>
        </w:rPr>
        <w:t> </w:t>
      </w:r>
      <w:r>
        <w:rPr>
          <w:i/>
          <w:sz w:val="22"/>
        </w:rPr>
        <w:t>Sustentables</w:t>
      </w:r>
      <w:r>
        <w:rPr>
          <w:sz w:val="22"/>
        </w:rPr>
        <w:t>.</w:t>
      </w:r>
      <w:r>
        <w:rPr>
          <w:spacing w:val="-6"/>
          <w:sz w:val="22"/>
        </w:rPr>
        <w:t> </w:t>
      </w:r>
      <w:r>
        <w:rPr>
          <w:sz w:val="22"/>
        </w:rPr>
        <w:t>Obtenido de</w:t>
      </w:r>
      <w:r>
        <w:rPr>
          <w:spacing w:val="34"/>
          <w:sz w:val="22"/>
        </w:rPr>
        <w:t> </w:t>
      </w:r>
      <w:r>
        <w:rPr>
          <w:sz w:val="22"/>
        </w:rPr>
        <w:t>Huertos</w:t>
      </w:r>
      <w:r>
        <w:rPr>
          <w:spacing w:val="34"/>
          <w:sz w:val="22"/>
        </w:rPr>
        <w:t> </w:t>
      </w:r>
      <w:r>
        <w:rPr>
          <w:sz w:val="22"/>
        </w:rPr>
        <w:t>urbanos</w:t>
      </w:r>
      <w:r>
        <w:rPr>
          <w:spacing w:val="32"/>
          <w:sz w:val="22"/>
        </w:rPr>
        <w:t> </w:t>
      </w:r>
      <w:r>
        <w:rPr>
          <w:sz w:val="22"/>
        </w:rPr>
        <w:t>como</w:t>
      </w:r>
      <w:r>
        <w:rPr>
          <w:spacing w:val="31"/>
          <w:sz w:val="22"/>
        </w:rPr>
        <w:t> </w:t>
      </w:r>
      <w:r>
        <w:rPr>
          <w:sz w:val="22"/>
        </w:rPr>
        <w:t>estrategia de</w:t>
      </w:r>
      <w:r>
        <w:rPr>
          <w:spacing w:val="40"/>
          <w:sz w:val="22"/>
        </w:rPr>
        <w:t> </w:t>
      </w:r>
      <w:r>
        <w:rPr>
          <w:sz w:val="22"/>
        </w:rPr>
        <w:t>resiliencia</w:t>
      </w:r>
      <w:r>
        <w:rPr>
          <w:spacing w:val="40"/>
          <w:sz w:val="22"/>
        </w:rPr>
        <w:t> </w:t>
      </w:r>
      <w:r>
        <w:rPr>
          <w:sz w:val="22"/>
        </w:rPr>
        <w:t>urbana</w:t>
      </w:r>
      <w:r>
        <w:rPr>
          <w:spacing w:val="40"/>
          <w:sz w:val="22"/>
        </w:rPr>
        <w:t> </w:t>
      </w:r>
      <w:r>
        <w:rPr>
          <w:sz w:val="22"/>
        </w:rPr>
        <w:t>en</w:t>
      </w:r>
      <w:r>
        <w:rPr>
          <w:spacing w:val="40"/>
          <w:sz w:val="22"/>
        </w:rPr>
        <w:t> </w:t>
      </w:r>
      <w:r>
        <w:rPr>
          <w:sz w:val="22"/>
        </w:rPr>
        <w:t>países</w:t>
      </w:r>
      <w:r>
        <w:rPr>
          <w:spacing w:val="40"/>
          <w:sz w:val="22"/>
        </w:rPr>
        <w:t> </w:t>
      </w:r>
      <w:r>
        <w:rPr>
          <w:sz w:val="22"/>
        </w:rPr>
        <w:t>en </w:t>
      </w:r>
      <w:r>
        <w:rPr>
          <w:spacing w:val="-2"/>
          <w:sz w:val="22"/>
        </w:rPr>
        <w:t>desarrollo: </w:t>
      </w:r>
      <w:bookmarkStart w:name="Sin título" w:id="1"/>
      <w:bookmarkEnd w:id="1"/>
      <w:r>
        <w:rPr>
          <w:spacing w:val="-2"/>
          <w:sz w:val="22"/>
        </w:rPr>
        <w:t>htt</w:t>
      </w:r>
      <w:r>
        <w:rPr>
          <w:spacing w:val="-2"/>
          <w:sz w:val="22"/>
        </w:rPr>
        <w:t>ps://</w:t>
      </w:r>
      <w:hyperlink r:id="rId12">
        <w:r>
          <w:rPr>
            <w:spacing w:val="-2"/>
            <w:sz w:val="22"/>
          </w:rPr>
          <w:t>www.redalyc.org/journal/665</w:t>
        </w:r>
      </w:hyperlink>
      <w:r>
        <w:rPr>
          <w:spacing w:val="-2"/>
          <w:sz w:val="22"/>
        </w:rPr>
        <w:t> 1/665170465004/html/#:~:text=Los</w:t>
      </w:r>
    </w:p>
    <w:p>
      <w:pPr>
        <w:spacing w:line="259" w:lineRule="auto" w:before="0"/>
        <w:ind w:left="1146" w:right="23" w:firstLine="0"/>
        <w:jc w:val="both"/>
        <w:rPr>
          <w:sz w:val="22"/>
        </w:rPr>
      </w:pPr>
      <w:r>
        <w:rPr>
          <w:spacing w:val="-2"/>
          <w:sz w:val="22"/>
        </w:rPr>
        <w:t>%20huertos%20urbanos%20aumenta n%20las,y%20generando%20sombra s%20y%20microclimas.</w:t>
      </w:r>
    </w:p>
    <w:p>
      <w:pPr>
        <w:spacing w:line="259" w:lineRule="auto" w:before="159"/>
        <w:ind w:left="1146" w:right="1" w:hanging="720"/>
        <w:jc w:val="both"/>
        <w:rPr>
          <w:sz w:val="22"/>
        </w:rPr>
      </w:pPr>
      <w:r>
        <w:rPr>
          <w:sz w:val="22"/>
        </w:rPr>
        <w:t>GADM LA MANÁ. (2019). Obtenido de PLAN DE DESARROLLO </w:t>
      </w:r>
      <w:r>
        <w:rPr>
          <w:sz w:val="22"/>
        </w:rPr>
        <w:t>Y ORDENAMIENTO TERRITORIAL DEL</w:t>
      </w:r>
      <w:r>
        <w:rPr>
          <w:spacing w:val="73"/>
          <w:w w:val="150"/>
          <w:sz w:val="22"/>
        </w:rPr>
        <w:t>  </w:t>
      </w:r>
      <w:r>
        <w:rPr>
          <w:sz w:val="22"/>
        </w:rPr>
        <w:t>CANTÓN</w:t>
      </w:r>
      <w:r>
        <w:rPr>
          <w:spacing w:val="74"/>
          <w:w w:val="150"/>
          <w:sz w:val="22"/>
        </w:rPr>
        <w:t>  </w:t>
      </w:r>
      <w:r>
        <w:rPr>
          <w:sz w:val="22"/>
        </w:rPr>
        <w:t>LA</w:t>
      </w:r>
      <w:r>
        <w:rPr>
          <w:spacing w:val="75"/>
          <w:w w:val="150"/>
          <w:sz w:val="22"/>
        </w:rPr>
        <w:t>  </w:t>
      </w:r>
      <w:r>
        <w:rPr>
          <w:spacing w:val="-4"/>
          <w:sz w:val="22"/>
        </w:rPr>
        <w:t>MANÁ:</w:t>
      </w:r>
    </w:p>
    <w:p>
      <w:pPr>
        <w:spacing w:line="252" w:lineRule="exact" w:before="0"/>
        <w:ind w:left="1146" w:right="0" w:firstLine="0"/>
        <w:jc w:val="left"/>
        <w:rPr>
          <w:sz w:val="22"/>
        </w:rPr>
      </w:pPr>
      <w:r>
        <w:rPr>
          <w:spacing w:val="-2"/>
          <w:sz w:val="22"/>
        </w:rPr>
        <w:t>https://lamana.gob.ec/pdot-pugs/</w:t>
      </w:r>
    </w:p>
    <w:p>
      <w:pPr>
        <w:tabs>
          <w:tab w:pos="1568" w:val="left" w:leader="none"/>
          <w:tab w:pos="2081" w:val="left" w:leader="none"/>
          <w:tab w:pos="3060" w:val="left" w:leader="none"/>
          <w:tab w:pos="4216" w:val="left" w:leader="none"/>
        </w:tabs>
        <w:spacing w:line="259" w:lineRule="auto" w:before="62"/>
        <w:ind w:left="940" w:right="139" w:hanging="720"/>
        <w:jc w:val="left"/>
        <w:rPr>
          <w:sz w:val="22"/>
        </w:rPr>
      </w:pPr>
      <w:r>
        <w:rPr/>
        <w:br w:type="column"/>
      </w:r>
      <w:r>
        <w:rPr>
          <w:spacing w:val="-2"/>
          <w:sz w:val="22"/>
        </w:rPr>
        <w:t>Hernández,</w:t>
      </w:r>
      <w:r>
        <w:rPr>
          <w:sz w:val="22"/>
        </w:rPr>
        <w:tab/>
      </w:r>
      <w:r>
        <w:rPr>
          <w:spacing w:val="-6"/>
          <w:sz w:val="22"/>
        </w:rPr>
        <w:t>P.</w:t>
      </w:r>
      <w:r>
        <w:rPr>
          <w:sz w:val="22"/>
        </w:rPr>
        <w:tab/>
      </w:r>
      <w:r>
        <w:rPr>
          <w:spacing w:val="-2"/>
          <w:sz w:val="22"/>
        </w:rPr>
        <w:t>(2020).</w:t>
      </w:r>
      <w:r>
        <w:rPr>
          <w:sz w:val="22"/>
        </w:rPr>
        <w:tab/>
      </w:r>
      <w:r>
        <w:rPr>
          <w:spacing w:val="-2"/>
          <w:sz w:val="22"/>
        </w:rPr>
        <w:t>Obtenido</w:t>
      </w:r>
      <w:r>
        <w:rPr>
          <w:sz w:val="22"/>
        </w:rPr>
        <w:tab/>
      </w:r>
      <w:r>
        <w:rPr>
          <w:spacing w:val="-6"/>
          <w:sz w:val="22"/>
        </w:rPr>
        <w:t>de </w:t>
      </w:r>
      <w:r>
        <w:rPr>
          <w:sz w:val="22"/>
        </w:rPr>
        <w:t>Bugambilias: muchos colores en pocas </w:t>
      </w:r>
      <w:r>
        <w:rPr>
          <w:spacing w:val="-2"/>
          <w:sz w:val="22"/>
        </w:rPr>
        <w:t>especies: https://elementos.buap.mx/directus/stor age/uploads/00000005615.pdf</w:t>
      </w:r>
    </w:p>
    <w:p>
      <w:pPr>
        <w:tabs>
          <w:tab w:pos="4216" w:val="left" w:leader="none"/>
        </w:tabs>
        <w:spacing w:line="259" w:lineRule="auto" w:before="158"/>
        <w:ind w:left="940" w:right="135" w:hanging="720"/>
        <w:jc w:val="both"/>
        <w:rPr>
          <w:sz w:val="22"/>
        </w:rPr>
      </w:pPr>
      <w:r>
        <w:rPr>
          <w:sz w:val="22"/>
        </w:rPr>
        <w:t>Lara,</w:t>
      </w:r>
      <w:r>
        <w:rPr>
          <w:spacing w:val="-3"/>
          <w:sz w:val="22"/>
        </w:rPr>
        <w:t> </w:t>
      </w:r>
      <w:r>
        <w:rPr>
          <w:sz w:val="22"/>
        </w:rPr>
        <w:t>E.,</w:t>
      </w:r>
      <w:r>
        <w:rPr>
          <w:spacing w:val="-3"/>
          <w:sz w:val="22"/>
        </w:rPr>
        <w:t> </w:t>
      </w:r>
      <w:r>
        <w:rPr>
          <w:sz w:val="22"/>
        </w:rPr>
        <w:t>Osorio,</w:t>
      </w:r>
      <w:r>
        <w:rPr>
          <w:spacing w:val="-3"/>
          <w:sz w:val="22"/>
        </w:rPr>
        <w:t> </w:t>
      </w:r>
      <w:r>
        <w:rPr>
          <w:sz w:val="22"/>
        </w:rPr>
        <w:t>P.,</w:t>
      </w:r>
      <w:r>
        <w:rPr>
          <w:spacing w:val="-3"/>
          <w:sz w:val="22"/>
        </w:rPr>
        <w:t> </w:t>
      </w:r>
      <w:r>
        <w:rPr>
          <w:sz w:val="22"/>
        </w:rPr>
        <w:t>Jiménez,</w:t>
      </w:r>
      <w:r>
        <w:rPr>
          <w:spacing w:val="-3"/>
          <w:sz w:val="22"/>
        </w:rPr>
        <w:t> </w:t>
      </w:r>
      <w:r>
        <w:rPr>
          <w:sz w:val="22"/>
        </w:rPr>
        <w:t>A.,</w:t>
      </w:r>
      <w:r>
        <w:rPr>
          <w:spacing w:val="-3"/>
          <w:sz w:val="22"/>
        </w:rPr>
        <w:t> </w:t>
      </w:r>
      <w:r>
        <w:rPr>
          <w:sz w:val="22"/>
        </w:rPr>
        <w:t>&amp;</w:t>
      </w:r>
      <w:r>
        <w:rPr>
          <w:spacing w:val="-3"/>
          <w:sz w:val="22"/>
        </w:rPr>
        <w:t> </w:t>
      </w:r>
      <w:r>
        <w:rPr>
          <w:sz w:val="22"/>
        </w:rPr>
        <w:t>Bautista,</w:t>
      </w:r>
      <w:r>
        <w:rPr>
          <w:spacing w:val="-3"/>
          <w:sz w:val="22"/>
        </w:rPr>
        <w:t> </w:t>
      </w:r>
      <w:r>
        <w:rPr>
          <w:sz w:val="22"/>
        </w:rPr>
        <w:t>S. (2013). Contenido nutricional, propiedades</w:t>
      </w:r>
      <w:r>
        <w:rPr>
          <w:spacing w:val="-14"/>
          <w:sz w:val="22"/>
        </w:rPr>
        <w:t> </w:t>
      </w:r>
      <w:r>
        <w:rPr>
          <w:sz w:val="22"/>
        </w:rPr>
        <w:t>funcionales</w:t>
      </w:r>
      <w:r>
        <w:rPr>
          <w:spacing w:val="-14"/>
          <w:sz w:val="22"/>
        </w:rPr>
        <w:t> </w:t>
      </w:r>
      <w:r>
        <w:rPr>
          <w:sz w:val="22"/>
        </w:rPr>
        <w:t>y</w:t>
      </w:r>
      <w:r>
        <w:rPr>
          <w:spacing w:val="-14"/>
          <w:sz w:val="22"/>
        </w:rPr>
        <w:t> </w:t>
      </w:r>
      <w:r>
        <w:rPr>
          <w:sz w:val="22"/>
        </w:rPr>
        <w:t>conservación de flores comestibles. </w:t>
      </w:r>
      <w:r>
        <w:rPr>
          <w:i/>
          <w:sz w:val="22"/>
        </w:rPr>
        <w:t>Archivos Latinoamericanos de Nutrición , 63</w:t>
      </w:r>
      <w:r>
        <w:rPr>
          <w:sz w:val="22"/>
        </w:rPr>
        <w:t>. </w:t>
      </w:r>
      <w:r>
        <w:rPr>
          <w:spacing w:val="-2"/>
          <w:sz w:val="22"/>
        </w:rPr>
        <w:t>Obtenido</w:t>
      </w:r>
      <w:r>
        <w:rPr>
          <w:sz w:val="22"/>
        </w:rPr>
        <w:tab/>
      </w:r>
      <w:r>
        <w:rPr>
          <w:spacing w:val="-5"/>
          <w:sz w:val="22"/>
        </w:rPr>
        <w:t>de</w:t>
      </w:r>
    </w:p>
    <w:p>
      <w:pPr>
        <w:spacing w:line="256" w:lineRule="auto" w:before="0"/>
        <w:ind w:left="940" w:right="228" w:firstLine="0"/>
        <w:jc w:val="left"/>
        <w:rPr>
          <w:sz w:val="22"/>
        </w:rPr>
      </w:pPr>
      <w:r>
        <w:rPr>
          <w:spacing w:val="-2"/>
          <w:sz w:val="22"/>
        </w:rPr>
        <w:t>https://</w:t>
      </w:r>
      <w:hyperlink r:id="rId13">
        <w:r>
          <w:rPr>
            <w:spacing w:val="-2"/>
            <w:sz w:val="22"/>
          </w:rPr>
          <w:t>www.alanrevista.org/ediciones/</w:t>
        </w:r>
      </w:hyperlink>
      <w:r>
        <w:rPr>
          <w:spacing w:val="-2"/>
          <w:sz w:val="22"/>
        </w:rPr>
        <w:t> 2013/3/art-2/</w:t>
      </w:r>
    </w:p>
    <w:p>
      <w:pPr>
        <w:tabs>
          <w:tab w:pos="1590" w:val="left" w:leader="none"/>
          <w:tab w:pos="2736" w:val="left" w:leader="none"/>
          <w:tab w:pos="3384" w:val="left" w:leader="none"/>
          <w:tab w:pos="4022" w:val="left" w:leader="none"/>
        </w:tabs>
        <w:spacing w:line="259" w:lineRule="auto" w:before="165"/>
        <w:ind w:left="940" w:right="138" w:hanging="720"/>
        <w:jc w:val="left"/>
        <w:rPr>
          <w:sz w:val="22"/>
        </w:rPr>
      </w:pPr>
      <w:r>
        <w:rPr>
          <w:sz w:val="22"/>
        </w:rPr>
        <w:t>MAG.</w:t>
      </w:r>
      <w:r>
        <w:rPr>
          <w:spacing w:val="-14"/>
          <w:sz w:val="22"/>
        </w:rPr>
        <w:t> </w:t>
      </w:r>
      <w:r>
        <w:rPr>
          <w:sz w:val="22"/>
        </w:rPr>
        <w:t>(2017).</w:t>
      </w:r>
      <w:r>
        <w:rPr>
          <w:spacing w:val="-14"/>
          <w:sz w:val="22"/>
        </w:rPr>
        <w:t> </w:t>
      </w:r>
      <w:r>
        <w:rPr>
          <w:sz w:val="22"/>
        </w:rPr>
        <w:t>Obtenido</w:t>
      </w:r>
      <w:r>
        <w:rPr>
          <w:spacing w:val="-14"/>
          <w:sz w:val="22"/>
        </w:rPr>
        <w:t> </w:t>
      </w:r>
      <w:r>
        <w:rPr>
          <w:sz w:val="22"/>
        </w:rPr>
        <w:t>de</w:t>
      </w:r>
      <w:r>
        <w:rPr>
          <w:spacing w:val="-14"/>
          <w:sz w:val="22"/>
        </w:rPr>
        <w:t> </w:t>
      </w:r>
      <w:r>
        <w:rPr>
          <w:sz w:val="22"/>
        </w:rPr>
        <w:t>Se</w:t>
      </w:r>
      <w:r>
        <w:rPr>
          <w:spacing w:val="-13"/>
          <w:sz w:val="22"/>
        </w:rPr>
        <w:t> </w:t>
      </w:r>
      <w:r>
        <w:rPr>
          <w:sz w:val="22"/>
        </w:rPr>
        <w:t>promueve</w:t>
      </w:r>
      <w:r>
        <w:rPr>
          <w:spacing w:val="-14"/>
          <w:sz w:val="22"/>
        </w:rPr>
        <w:t> </w:t>
      </w:r>
      <w:r>
        <w:rPr>
          <w:sz w:val="22"/>
        </w:rPr>
        <w:t>cultivo </w:t>
      </w:r>
      <w:r>
        <w:rPr>
          <w:spacing w:val="-6"/>
          <w:sz w:val="22"/>
        </w:rPr>
        <w:t>de</w:t>
      </w:r>
      <w:r>
        <w:rPr>
          <w:sz w:val="22"/>
        </w:rPr>
        <w:tab/>
      </w:r>
      <w:r>
        <w:rPr>
          <w:spacing w:val="-2"/>
          <w:sz w:val="22"/>
        </w:rPr>
        <w:t>Jamaica</w:t>
      </w:r>
      <w:r>
        <w:rPr>
          <w:sz w:val="22"/>
        </w:rPr>
        <w:tab/>
      </w:r>
      <w:r>
        <w:rPr>
          <w:spacing w:val="-6"/>
          <w:sz w:val="22"/>
        </w:rPr>
        <w:t>en</w:t>
      </w:r>
      <w:r>
        <w:rPr>
          <w:sz w:val="22"/>
        </w:rPr>
        <w:tab/>
      </w:r>
      <w:r>
        <w:rPr>
          <w:spacing w:val="-6"/>
          <w:sz w:val="22"/>
        </w:rPr>
        <w:t>El</w:t>
      </w:r>
      <w:r>
        <w:rPr>
          <w:sz w:val="22"/>
        </w:rPr>
        <w:tab/>
      </w:r>
      <w:r>
        <w:rPr>
          <w:spacing w:val="-4"/>
          <w:sz w:val="22"/>
        </w:rPr>
        <w:t>Oro: </w:t>
      </w:r>
      <w:r>
        <w:rPr>
          <w:spacing w:val="-2"/>
          <w:sz w:val="22"/>
        </w:rPr>
        <w:t>https://</w:t>
      </w:r>
      <w:hyperlink r:id="rId14">
        <w:r>
          <w:rPr>
            <w:spacing w:val="-2"/>
            <w:sz w:val="22"/>
          </w:rPr>
          <w:t>www.agricultura.gob.ec/se-</w:t>
        </w:r>
      </w:hyperlink>
      <w:r>
        <w:rPr>
          <w:spacing w:val="-2"/>
          <w:sz w:val="22"/>
        </w:rPr>
        <w:t> promueve-cultivo-de-jamaica-en-el- oro/#:~:text=La%20rosa%20o%20flor</w:t>
      </w:r>
    </w:p>
    <w:p>
      <w:pPr>
        <w:spacing w:line="259" w:lineRule="auto" w:before="0"/>
        <w:ind w:left="940" w:right="152" w:firstLine="0"/>
        <w:jc w:val="both"/>
        <w:rPr>
          <w:sz w:val="22"/>
        </w:rPr>
      </w:pPr>
      <w:r>
        <w:rPr>
          <w:spacing w:val="-2"/>
          <w:sz w:val="22"/>
        </w:rPr>
        <w:t>%20de%20Jamaica%20se,suelos%20p esados%20o%20arcillosos%20con%20 humedad%20permanente.</w:t>
      </w:r>
    </w:p>
    <w:p>
      <w:pPr>
        <w:spacing w:line="259" w:lineRule="auto" w:before="159"/>
        <w:ind w:left="940" w:right="135" w:hanging="720"/>
        <w:jc w:val="both"/>
        <w:rPr>
          <w:sz w:val="22"/>
        </w:rPr>
      </w:pPr>
      <w:r>
        <w:rPr>
          <w:sz w:val="22"/>
        </w:rPr>
        <w:t>Mlcek, J., &amp; Rop, O. (2011). Fresh edible flowers of ornamental plants – A new source</w:t>
      </w:r>
      <w:r>
        <w:rPr>
          <w:spacing w:val="-8"/>
          <w:sz w:val="22"/>
        </w:rPr>
        <w:t> </w:t>
      </w:r>
      <w:r>
        <w:rPr>
          <w:sz w:val="22"/>
        </w:rPr>
        <w:t>of</w:t>
      </w:r>
      <w:r>
        <w:rPr>
          <w:spacing w:val="-8"/>
          <w:sz w:val="22"/>
        </w:rPr>
        <w:t> </w:t>
      </w:r>
      <w:r>
        <w:rPr>
          <w:sz w:val="22"/>
        </w:rPr>
        <w:t>nutraceutical</w:t>
      </w:r>
      <w:r>
        <w:rPr>
          <w:spacing w:val="-8"/>
          <w:sz w:val="22"/>
        </w:rPr>
        <w:t> </w:t>
      </w:r>
      <w:r>
        <w:rPr>
          <w:sz w:val="22"/>
        </w:rPr>
        <w:t>foods.</w:t>
      </w:r>
      <w:r>
        <w:rPr>
          <w:spacing w:val="-6"/>
          <w:sz w:val="22"/>
        </w:rPr>
        <w:t> </w:t>
      </w:r>
      <w:r>
        <w:rPr>
          <w:i/>
          <w:sz w:val="22"/>
        </w:rPr>
        <w:t>Trends</w:t>
      </w:r>
      <w:r>
        <w:rPr>
          <w:i/>
          <w:spacing w:val="-8"/>
          <w:sz w:val="22"/>
        </w:rPr>
        <w:t> </w:t>
      </w:r>
      <w:r>
        <w:rPr>
          <w:i/>
          <w:sz w:val="22"/>
        </w:rPr>
        <w:t>in Food Science &amp; </w:t>
      </w:r>
      <w:r>
        <w:rPr>
          <w:i/>
          <w:sz w:val="22"/>
        </w:rPr>
        <w:t>Technology</w:t>
      </w:r>
      <w:r>
        <w:rPr>
          <w:sz w:val="22"/>
        </w:rPr>
        <w:t>. </w:t>
      </w:r>
      <w:r>
        <w:rPr>
          <w:spacing w:val="-2"/>
          <w:sz w:val="22"/>
        </w:rPr>
        <w:t>doi:10.1016/j.tifs.2011.04.006</w:t>
      </w:r>
    </w:p>
    <w:p>
      <w:pPr>
        <w:spacing w:line="259" w:lineRule="auto" w:before="158"/>
        <w:ind w:left="940" w:right="137" w:hanging="720"/>
        <w:jc w:val="both"/>
        <w:rPr>
          <w:sz w:val="22"/>
        </w:rPr>
      </w:pPr>
      <w:r>
        <w:rPr>
          <w:sz w:val="22"/>
        </w:rPr>
        <w:t>Ochoa, A. (2022). Bugambilia: éstas son las propiedades de esta hermosa planta trepadora. </w:t>
      </w:r>
      <w:r>
        <w:rPr>
          <w:i/>
          <w:sz w:val="22"/>
        </w:rPr>
        <w:t>Planeta AD</w:t>
      </w:r>
      <w:r>
        <w:rPr>
          <w:sz w:val="22"/>
        </w:rPr>
        <w:t>. Obtenido de </w:t>
      </w:r>
      <w:r>
        <w:rPr>
          <w:spacing w:val="-2"/>
          <w:sz w:val="22"/>
        </w:rPr>
        <w:t>https://</w:t>
      </w:r>
      <w:hyperlink r:id="rId15">
        <w:r>
          <w:rPr>
            <w:spacing w:val="-2"/>
            <w:sz w:val="22"/>
          </w:rPr>
          <w:t>www.admagazine.com/articulos</w:t>
        </w:r>
      </w:hyperlink>
    </w:p>
    <w:p>
      <w:pPr>
        <w:spacing w:line="259" w:lineRule="auto" w:before="0"/>
        <w:ind w:left="940" w:right="261" w:firstLine="0"/>
        <w:jc w:val="left"/>
        <w:rPr>
          <w:sz w:val="22"/>
        </w:rPr>
      </w:pPr>
      <w:r>
        <w:rPr>
          <w:spacing w:val="-2"/>
          <w:sz w:val="22"/>
        </w:rPr>
        <w:t>/bugambilia-usos-medicinales-y-todo- lo-que-debes-saber</w:t>
      </w:r>
    </w:p>
    <w:p>
      <w:pPr>
        <w:tabs>
          <w:tab w:pos="1729" w:val="left" w:leader="none"/>
          <w:tab w:pos="3131" w:val="left" w:leader="none"/>
          <w:tab w:pos="4218" w:val="left" w:leader="none"/>
        </w:tabs>
        <w:spacing w:line="259" w:lineRule="auto" w:before="158"/>
        <w:ind w:left="940" w:right="137" w:hanging="720"/>
        <w:jc w:val="left"/>
        <w:rPr>
          <w:sz w:val="22"/>
        </w:rPr>
      </w:pPr>
      <w:r>
        <w:rPr>
          <w:sz w:val="22"/>
        </w:rPr>
        <w:t>Roca, W., &amp; Manrique, I. (2005). Valorización de</w:t>
      </w:r>
      <w:r>
        <w:rPr>
          <w:spacing w:val="40"/>
          <w:sz w:val="22"/>
        </w:rPr>
        <w:t> </w:t>
      </w:r>
      <w:r>
        <w:rPr>
          <w:sz w:val="22"/>
        </w:rPr>
        <w:t>los</w:t>
      </w:r>
      <w:r>
        <w:rPr>
          <w:spacing w:val="40"/>
          <w:sz w:val="22"/>
        </w:rPr>
        <w:t> </w:t>
      </w:r>
      <w:r>
        <w:rPr>
          <w:sz w:val="22"/>
        </w:rPr>
        <w:t>recursos</w:t>
      </w:r>
      <w:r>
        <w:rPr>
          <w:spacing w:val="40"/>
          <w:sz w:val="22"/>
        </w:rPr>
        <w:t> </w:t>
      </w:r>
      <w:r>
        <w:rPr>
          <w:sz w:val="22"/>
        </w:rPr>
        <w:t>genéticos</w:t>
      </w:r>
      <w:r>
        <w:rPr>
          <w:spacing w:val="40"/>
          <w:sz w:val="22"/>
        </w:rPr>
        <w:t> </w:t>
      </w:r>
      <w:r>
        <w:rPr>
          <w:sz w:val="22"/>
        </w:rPr>
        <w:t>de</w:t>
      </w:r>
      <w:r>
        <w:rPr>
          <w:spacing w:val="40"/>
          <w:sz w:val="22"/>
        </w:rPr>
        <w:t> </w:t>
      </w:r>
      <w:r>
        <w:rPr>
          <w:sz w:val="22"/>
        </w:rPr>
        <w:t>raíces</w:t>
      </w:r>
      <w:r>
        <w:rPr>
          <w:spacing w:val="40"/>
          <w:sz w:val="22"/>
        </w:rPr>
        <w:t> </w:t>
      </w:r>
      <w:r>
        <w:rPr>
          <w:sz w:val="22"/>
        </w:rPr>
        <w:t>y tubérculos</w:t>
      </w:r>
      <w:r>
        <w:rPr>
          <w:spacing w:val="-12"/>
          <w:sz w:val="22"/>
        </w:rPr>
        <w:t> </w:t>
      </w:r>
      <w:r>
        <w:rPr>
          <w:sz w:val="22"/>
        </w:rPr>
        <w:t>andinos</w:t>
      </w:r>
      <w:r>
        <w:rPr>
          <w:spacing w:val="-13"/>
          <w:sz w:val="22"/>
        </w:rPr>
        <w:t> </w:t>
      </w:r>
      <w:r>
        <w:rPr>
          <w:sz w:val="22"/>
        </w:rPr>
        <w:t>para</w:t>
      </w:r>
      <w:r>
        <w:rPr>
          <w:spacing w:val="-13"/>
          <w:sz w:val="22"/>
        </w:rPr>
        <w:t> </w:t>
      </w:r>
      <w:r>
        <w:rPr>
          <w:sz w:val="22"/>
        </w:rPr>
        <w:t>la</w:t>
      </w:r>
      <w:r>
        <w:rPr>
          <w:spacing w:val="-13"/>
          <w:sz w:val="22"/>
        </w:rPr>
        <w:t> </w:t>
      </w:r>
      <w:r>
        <w:rPr>
          <w:sz w:val="22"/>
        </w:rPr>
        <w:t>nutrición</w:t>
      </w:r>
      <w:r>
        <w:rPr>
          <w:spacing w:val="-11"/>
          <w:sz w:val="22"/>
        </w:rPr>
        <w:t> </w:t>
      </w:r>
      <w:r>
        <w:rPr>
          <w:sz w:val="22"/>
        </w:rPr>
        <w:t>y</w:t>
      </w:r>
      <w:r>
        <w:rPr>
          <w:spacing w:val="-13"/>
          <w:sz w:val="22"/>
        </w:rPr>
        <w:t> </w:t>
      </w:r>
      <w:r>
        <w:rPr>
          <w:sz w:val="22"/>
        </w:rPr>
        <w:t>la </w:t>
      </w:r>
      <w:r>
        <w:rPr>
          <w:spacing w:val="-2"/>
          <w:sz w:val="22"/>
        </w:rPr>
        <w:t>salud.</w:t>
      </w:r>
      <w:r>
        <w:rPr>
          <w:sz w:val="22"/>
        </w:rPr>
        <w:tab/>
      </w:r>
      <w:r>
        <w:rPr>
          <w:i/>
          <w:spacing w:val="-2"/>
          <w:sz w:val="22"/>
        </w:rPr>
        <w:t>Agrociencia</w:t>
      </w:r>
      <w:r>
        <w:rPr>
          <w:spacing w:val="-2"/>
          <w:sz w:val="22"/>
        </w:rPr>
        <w:t>.</w:t>
      </w:r>
      <w:r>
        <w:rPr>
          <w:sz w:val="22"/>
        </w:rPr>
        <w:tab/>
      </w:r>
      <w:r>
        <w:rPr>
          <w:spacing w:val="-2"/>
          <w:sz w:val="22"/>
        </w:rPr>
        <w:t>Obtenido</w:t>
      </w:r>
      <w:r>
        <w:rPr>
          <w:sz w:val="22"/>
        </w:rPr>
        <w:tab/>
      </w:r>
      <w:r>
        <w:rPr>
          <w:spacing w:val="-6"/>
          <w:sz w:val="22"/>
        </w:rPr>
        <w:t>de </w:t>
      </w:r>
      <w:r>
        <w:rPr>
          <w:spacing w:val="-2"/>
          <w:sz w:val="22"/>
        </w:rPr>
        <w:t>chrome- extension://efaidnbmnnnibpcajpcglclef indmkaj/https://cipotato.org/genebankc ip/wp- content/uploads/sites/3/2017/05/2005- Roca-eta-l-VALORIZACI%C3%93N- DE-LOS-RECURSOS- GEN%C3%89TICOS-DE- RA%C3%8DCES-Y-TUBERCULOS- ANDINOS.pdf</w:t>
      </w:r>
    </w:p>
    <w:p>
      <w:pPr>
        <w:spacing w:after="0" w:line="259" w:lineRule="auto"/>
        <w:jc w:val="left"/>
        <w:rPr>
          <w:sz w:val="22"/>
        </w:rPr>
        <w:sectPr>
          <w:pgSz w:w="11920" w:h="16850"/>
          <w:pgMar w:header="0" w:footer="900" w:top="1640" w:bottom="1080" w:left="1275" w:right="1559"/>
          <w:cols w:num="2" w:equalWidth="0">
            <w:col w:w="4471" w:space="40"/>
            <w:col w:w="4575"/>
          </w:cols>
        </w:sectPr>
      </w:pPr>
    </w:p>
    <w:p>
      <w:pPr>
        <w:tabs>
          <w:tab w:pos="2166" w:val="left" w:leader="none"/>
          <w:tab w:pos="2547" w:val="left" w:leader="none"/>
          <w:tab w:pos="3550" w:val="left" w:leader="none"/>
        </w:tabs>
        <w:spacing w:line="259" w:lineRule="auto" w:before="62"/>
        <w:ind w:left="1146" w:right="4606" w:hanging="720"/>
        <w:jc w:val="left"/>
        <w:rPr>
          <w:sz w:val="22"/>
        </w:rPr>
      </w:pPr>
      <w:r>
        <w:rPr>
          <w:sz w:val="22"/>
        </w:rPr>
        <w:t>Secretaría de Agricultura y Desarrollo Rural. (2016).</w:t>
      </w:r>
      <w:r>
        <w:rPr>
          <w:spacing w:val="40"/>
          <w:sz w:val="22"/>
        </w:rPr>
        <w:t> </w:t>
      </w:r>
      <w:r>
        <w:rPr>
          <w:sz w:val="22"/>
        </w:rPr>
        <w:t>Obtenido</w:t>
      </w:r>
      <w:r>
        <w:rPr>
          <w:spacing w:val="38"/>
          <w:sz w:val="22"/>
        </w:rPr>
        <w:t> </w:t>
      </w:r>
      <w:r>
        <w:rPr>
          <w:sz w:val="22"/>
        </w:rPr>
        <w:t>de</w:t>
      </w:r>
      <w:r>
        <w:rPr>
          <w:spacing w:val="38"/>
          <w:sz w:val="22"/>
        </w:rPr>
        <w:t> </w:t>
      </w:r>
      <w:r>
        <w:rPr>
          <w:sz w:val="22"/>
        </w:rPr>
        <w:t>México</w:t>
      </w:r>
      <w:r>
        <w:rPr>
          <w:spacing w:val="40"/>
          <w:sz w:val="22"/>
        </w:rPr>
        <w:t> </w:t>
      </w:r>
      <w:r>
        <w:rPr>
          <w:sz w:val="22"/>
        </w:rPr>
        <w:t>cuenta con</w:t>
      </w:r>
      <w:r>
        <w:rPr>
          <w:spacing w:val="40"/>
          <w:sz w:val="22"/>
        </w:rPr>
        <w:t> </w:t>
      </w:r>
      <w:r>
        <w:rPr>
          <w:sz w:val="22"/>
        </w:rPr>
        <w:t>una</w:t>
      </w:r>
      <w:r>
        <w:rPr>
          <w:spacing w:val="40"/>
          <w:sz w:val="22"/>
        </w:rPr>
        <w:t> </w:t>
      </w:r>
      <w:r>
        <w:rPr>
          <w:sz w:val="22"/>
        </w:rPr>
        <w:t>producción</w:t>
      </w:r>
      <w:r>
        <w:rPr>
          <w:spacing w:val="40"/>
          <w:sz w:val="22"/>
        </w:rPr>
        <w:t> </w:t>
      </w:r>
      <w:r>
        <w:rPr>
          <w:sz w:val="22"/>
        </w:rPr>
        <w:t>de</w:t>
      </w:r>
      <w:r>
        <w:rPr>
          <w:spacing w:val="40"/>
          <w:sz w:val="22"/>
        </w:rPr>
        <w:t> </w:t>
      </w:r>
      <w:r>
        <w:rPr>
          <w:sz w:val="22"/>
        </w:rPr>
        <w:t>casi</w:t>
      </w:r>
      <w:r>
        <w:rPr>
          <w:spacing w:val="40"/>
          <w:sz w:val="22"/>
        </w:rPr>
        <w:t> </w:t>
      </w:r>
      <w:r>
        <w:rPr>
          <w:sz w:val="22"/>
        </w:rPr>
        <w:t>7</w:t>
      </w:r>
      <w:r>
        <w:rPr>
          <w:spacing w:val="40"/>
          <w:sz w:val="22"/>
        </w:rPr>
        <w:t> </w:t>
      </w:r>
      <w:r>
        <w:rPr>
          <w:sz w:val="22"/>
        </w:rPr>
        <w:t>mil toneladas</w:t>
      </w:r>
      <w:r>
        <w:rPr>
          <w:spacing w:val="-8"/>
          <w:sz w:val="22"/>
        </w:rPr>
        <w:t> </w:t>
      </w:r>
      <w:r>
        <w:rPr>
          <w:sz w:val="22"/>
        </w:rPr>
        <w:t>de</w:t>
      </w:r>
      <w:r>
        <w:rPr>
          <w:spacing w:val="-11"/>
          <w:sz w:val="22"/>
        </w:rPr>
        <w:t> </w:t>
      </w:r>
      <w:r>
        <w:rPr>
          <w:sz w:val="22"/>
        </w:rPr>
        <w:t>Jamaica</w:t>
      </w:r>
      <w:r>
        <w:rPr>
          <w:spacing w:val="-9"/>
          <w:sz w:val="22"/>
        </w:rPr>
        <w:t> </w:t>
      </w:r>
      <w:r>
        <w:rPr>
          <w:sz w:val="22"/>
        </w:rPr>
        <w:t>y</w:t>
      </w:r>
      <w:r>
        <w:rPr>
          <w:spacing w:val="-9"/>
          <w:sz w:val="22"/>
        </w:rPr>
        <w:t> </w:t>
      </w:r>
      <w:r>
        <w:rPr>
          <w:sz w:val="22"/>
        </w:rPr>
        <w:t>es</w:t>
      </w:r>
      <w:r>
        <w:rPr>
          <w:spacing w:val="-8"/>
          <w:sz w:val="22"/>
        </w:rPr>
        <w:t> </w:t>
      </w:r>
      <w:r>
        <w:rPr>
          <w:sz w:val="22"/>
        </w:rPr>
        <w:t>el</w:t>
      </w:r>
      <w:r>
        <w:rPr>
          <w:spacing w:val="-10"/>
          <w:sz w:val="22"/>
        </w:rPr>
        <w:t> </w:t>
      </w:r>
      <w:r>
        <w:rPr>
          <w:sz w:val="22"/>
        </w:rPr>
        <w:t>estado</w:t>
      </w:r>
      <w:r>
        <w:rPr>
          <w:spacing w:val="-9"/>
          <w:sz w:val="22"/>
        </w:rPr>
        <w:t> </w:t>
      </w:r>
      <w:r>
        <w:rPr>
          <w:sz w:val="22"/>
        </w:rPr>
        <w:t>de </w:t>
      </w:r>
      <w:r>
        <w:rPr>
          <w:spacing w:val="-2"/>
          <w:sz w:val="22"/>
        </w:rPr>
        <w:t>Guerrero</w:t>
      </w:r>
      <w:r>
        <w:rPr>
          <w:sz w:val="22"/>
        </w:rPr>
        <w:tab/>
      </w:r>
      <w:r>
        <w:rPr>
          <w:spacing w:val="-6"/>
          <w:sz w:val="22"/>
        </w:rPr>
        <w:t>el</w:t>
      </w:r>
      <w:r>
        <w:rPr>
          <w:sz w:val="22"/>
        </w:rPr>
        <w:tab/>
      </w:r>
      <w:r>
        <w:rPr>
          <w:spacing w:val="-2"/>
          <w:sz w:val="22"/>
        </w:rPr>
        <w:t>principal</w:t>
      </w:r>
      <w:r>
        <w:rPr>
          <w:sz w:val="22"/>
        </w:rPr>
        <w:tab/>
      </w:r>
      <w:r>
        <w:rPr>
          <w:spacing w:val="-2"/>
          <w:sz w:val="22"/>
        </w:rPr>
        <w:t>productor: https://</w:t>
      </w:r>
      <w:hyperlink r:id="rId16">
        <w:r>
          <w:rPr>
            <w:spacing w:val="-2"/>
            <w:sz w:val="22"/>
          </w:rPr>
          <w:t>www.gob.mx/agricultura/artic</w:t>
        </w:r>
      </w:hyperlink>
      <w:r>
        <w:rPr>
          <w:spacing w:val="-2"/>
          <w:sz w:val="22"/>
        </w:rPr>
        <w:t> ulos/conoce-mas-sobre-la-flor-de- jamaica#:~:text=Sus%20flores%20(c</w:t>
      </w:r>
    </w:p>
    <w:p>
      <w:pPr>
        <w:spacing w:line="259" w:lineRule="auto" w:before="0"/>
        <w:ind w:left="1146" w:right="4606" w:firstLine="0"/>
        <w:jc w:val="left"/>
        <w:rPr>
          <w:sz w:val="22"/>
        </w:rPr>
      </w:pPr>
      <w:r>
        <w:rPr>
          <w:spacing w:val="-2"/>
          <w:sz w:val="22"/>
        </w:rPr>
        <w:t>%C3%A1lices)%20son%20la,%2C% 20concentrados%2C%20t%C3%A9</w:t>
      </w:r>
    </w:p>
    <w:p>
      <w:pPr>
        <w:spacing w:line="251" w:lineRule="exact" w:before="0"/>
        <w:ind w:left="1146" w:right="0" w:firstLine="0"/>
        <w:jc w:val="left"/>
        <w:rPr>
          <w:sz w:val="22"/>
        </w:rPr>
      </w:pPr>
      <w:r>
        <w:rPr>
          <w:spacing w:val="-2"/>
          <w:sz w:val="22"/>
        </w:rPr>
        <w:t>%20y%20licor.</w:t>
      </w:r>
    </w:p>
    <w:p>
      <w:pPr>
        <w:spacing w:line="259" w:lineRule="auto" w:before="180"/>
        <w:ind w:left="1146" w:right="4604" w:hanging="720"/>
        <w:jc w:val="both"/>
        <w:rPr>
          <w:sz w:val="22"/>
        </w:rPr>
      </w:pPr>
      <w:r>
        <w:rPr>
          <w:sz w:val="22"/>
        </w:rPr>
        <w:t>Tiche,</w:t>
      </w:r>
      <w:r>
        <w:rPr>
          <w:spacing w:val="-5"/>
          <w:sz w:val="22"/>
        </w:rPr>
        <w:t> </w:t>
      </w:r>
      <w:r>
        <w:rPr>
          <w:sz w:val="22"/>
        </w:rPr>
        <w:t>S.,</w:t>
      </w:r>
      <w:r>
        <w:rPr>
          <w:spacing w:val="-6"/>
          <w:sz w:val="22"/>
        </w:rPr>
        <w:t> </w:t>
      </w:r>
      <w:r>
        <w:rPr>
          <w:sz w:val="22"/>
        </w:rPr>
        <w:t>López,</w:t>
      </w:r>
      <w:r>
        <w:rPr>
          <w:spacing w:val="-5"/>
          <w:sz w:val="22"/>
        </w:rPr>
        <w:t> </w:t>
      </w:r>
      <w:r>
        <w:rPr>
          <w:sz w:val="22"/>
        </w:rPr>
        <w:t>E.,</w:t>
      </w:r>
      <w:r>
        <w:rPr>
          <w:spacing w:val="-6"/>
          <w:sz w:val="22"/>
        </w:rPr>
        <w:t> </w:t>
      </w:r>
      <w:r>
        <w:rPr>
          <w:sz w:val="22"/>
        </w:rPr>
        <w:t>Quevedo,</w:t>
      </w:r>
      <w:r>
        <w:rPr>
          <w:spacing w:val="-6"/>
          <w:sz w:val="22"/>
        </w:rPr>
        <w:t> </w:t>
      </w:r>
      <w:r>
        <w:rPr>
          <w:sz w:val="22"/>
        </w:rPr>
        <w:t>J.,</w:t>
      </w:r>
      <w:r>
        <w:rPr>
          <w:spacing w:val="-5"/>
          <w:sz w:val="22"/>
        </w:rPr>
        <w:t> </w:t>
      </w:r>
      <w:r>
        <w:rPr>
          <w:sz w:val="22"/>
        </w:rPr>
        <w:t>Huacon,</w:t>
      </w:r>
      <w:r>
        <w:rPr>
          <w:spacing w:val="-6"/>
          <w:sz w:val="22"/>
        </w:rPr>
        <w:t> </w:t>
      </w:r>
      <w:r>
        <w:rPr>
          <w:sz w:val="22"/>
        </w:rPr>
        <w:t>E., Parra, I., &amp; Placencia, W. (2024). Sembrando Conocimiento: La Integración</w:t>
      </w:r>
      <w:r>
        <w:rPr>
          <w:spacing w:val="-14"/>
          <w:sz w:val="22"/>
        </w:rPr>
        <w:t> </w:t>
      </w:r>
      <w:r>
        <w:rPr>
          <w:sz w:val="22"/>
        </w:rPr>
        <w:t>de</w:t>
      </w:r>
      <w:r>
        <w:rPr>
          <w:spacing w:val="-14"/>
          <w:sz w:val="22"/>
        </w:rPr>
        <w:t> </w:t>
      </w:r>
      <w:r>
        <w:rPr>
          <w:sz w:val="22"/>
        </w:rPr>
        <w:t>Huertos</w:t>
      </w:r>
      <w:r>
        <w:rPr>
          <w:spacing w:val="-14"/>
          <w:sz w:val="22"/>
        </w:rPr>
        <w:t> </w:t>
      </w:r>
      <w:r>
        <w:rPr>
          <w:sz w:val="22"/>
        </w:rPr>
        <w:t>Escolares</w:t>
      </w:r>
      <w:r>
        <w:rPr>
          <w:spacing w:val="-13"/>
          <w:sz w:val="22"/>
        </w:rPr>
        <w:t> </w:t>
      </w:r>
      <w:r>
        <w:rPr>
          <w:sz w:val="22"/>
        </w:rPr>
        <w:t>en</w:t>
      </w:r>
      <w:r>
        <w:rPr>
          <w:spacing w:val="-14"/>
          <w:sz w:val="22"/>
        </w:rPr>
        <w:t> </w:t>
      </w:r>
      <w:r>
        <w:rPr>
          <w:sz w:val="22"/>
        </w:rPr>
        <w:t>la Educación General Básica como Herramienta Innovadora para Enriquecer la Experiencia Educativa. </w:t>
      </w:r>
      <w:r>
        <w:rPr>
          <w:i/>
          <w:sz w:val="22"/>
        </w:rPr>
        <w:t>Ciencia Latina</w:t>
      </w:r>
      <w:r>
        <w:rPr>
          <w:sz w:val="22"/>
        </w:rPr>
        <w:t>. Obtenido de </w:t>
      </w:r>
      <w:r>
        <w:rPr>
          <w:spacing w:val="-2"/>
          <w:sz w:val="22"/>
        </w:rPr>
        <w:t>https://dialnet.unirioja.es/descarga/art iculo/9294398.pdf</w:t>
      </w:r>
    </w:p>
    <w:p>
      <w:pPr>
        <w:spacing w:before="158"/>
        <w:ind w:left="427" w:right="0" w:firstLine="0"/>
        <w:jc w:val="both"/>
        <w:rPr>
          <w:sz w:val="22"/>
        </w:rPr>
      </w:pPr>
      <w:r>
        <w:rPr>
          <w:sz w:val="22"/>
        </w:rPr>
        <w:t>Vázquez,</w:t>
      </w:r>
      <w:r>
        <w:rPr>
          <w:spacing w:val="5"/>
          <w:sz w:val="22"/>
        </w:rPr>
        <w:t> </w:t>
      </w:r>
      <w:r>
        <w:rPr>
          <w:sz w:val="22"/>
        </w:rPr>
        <w:t>E.,</w:t>
      </w:r>
      <w:r>
        <w:rPr>
          <w:spacing w:val="5"/>
          <w:sz w:val="22"/>
        </w:rPr>
        <w:t> </w:t>
      </w:r>
      <w:r>
        <w:rPr>
          <w:sz w:val="22"/>
        </w:rPr>
        <w:t>Soto,</w:t>
      </w:r>
      <w:r>
        <w:rPr>
          <w:spacing w:val="5"/>
          <w:sz w:val="22"/>
        </w:rPr>
        <w:t> </w:t>
      </w:r>
      <w:r>
        <w:rPr>
          <w:sz w:val="22"/>
        </w:rPr>
        <w:t>S.,</w:t>
      </w:r>
      <w:r>
        <w:rPr>
          <w:spacing w:val="5"/>
          <w:sz w:val="22"/>
        </w:rPr>
        <w:t> </w:t>
      </w:r>
      <w:r>
        <w:rPr>
          <w:sz w:val="22"/>
        </w:rPr>
        <w:t>González,</w:t>
      </w:r>
      <w:r>
        <w:rPr>
          <w:spacing w:val="5"/>
          <w:sz w:val="22"/>
        </w:rPr>
        <w:t> </w:t>
      </w:r>
      <w:r>
        <w:rPr>
          <w:sz w:val="22"/>
        </w:rPr>
        <w:t>R,</w:t>
      </w:r>
      <w:r>
        <w:rPr>
          <w:spacing w:val="6"/>
          <w:sz w:val="22"/>
        </w:rPr>
        <w:t> </w:t>
      </w:r>
      <w:r>
        <w:rPr>
          <w:sz w:val="22"/>
        </w:rPr>
        <w:t>&amp;</w:t>
      </w:r>
      <w:r>
        <w:rPr>
          <w:spacing w:val="7"/>
          <w:sz w:val="22"/>
        </w:rPr>
        <w:t> </w:t>
      </w:r>
      <w:r>
        <w:rPr>
          <w:spacing w:val="-2"/>
          <w:sz w:val="22"/>
        </w:rPr>
        <w:t>Ayala,</w:t>
      </w:r>
    </w:p>
    <w:p>
      <w:pPr>
        <w:tabs>
          <w:tab w:pos="2764" w:val="left" w:leader="none"/>
          <w:tab w:pos="4261" w:val="left" w:leader="none"/>
        </w:tabs>
        <w:spacing w:line="259" w:lineRule="auto" w:before="20"/>
        <w:ind w:left="1146" w:right="4605" w:firstLine="0"/>
        <w:jc w:val="both"/>
        <w:rPr>
          <w:sz w:val="22"/>
        </w:rPr>
      </w:pPr>
      <w:r>
        <w:rPr>
          <w:sz w:val="22"/>
        </w:rPr>
        <w:t>M.</w:t>
      </w:r>
      <w:r>
        <w:rPr>
          <w:spacing w:val="-2"/>
          <w:sz w:val="22"/>
        </w:rPr>
        <w:t> </w:t>
      </w:r>
      <w:r>
        <w:rPr>
          <w:sz w:val="22"/>
        </w:rPr>
        <w:t>(2023).</w:t>
      </w:r>
      <w:r>
        <w:rPr>
          <w:spacing w:val="-2"/>
          <w:sz w:val="22"/>
        </w:rPr>
        <w:t> </w:t>
      </w:r>
      <w:r>
        <w:rPr>
          <w:sz w:val="22"/>
        </w:rPr>
        <w:t>Uso</w:t>
      </w:r>
      <w:r>
        <w:rPr>
          <w:spacing w:val="-4"/>
          <w:sz w:val="22"/>
        </w:rPr>
        <w:t> </w:t>
      </w:r>
      <w:r>
        <w:rPr>
          <w:sz w:val="22"/>
        </w:rPr>
        <w:t>de</w:t>
      </w:r>
      <w:r>
        <w:rPr>
          <w:spacing w:val="-4"/>
          <w:sz w:val="22"/>
        </w:rPr>
        <w:t> </w:t>
      </w:r>
      <w:r>
        <w:rPr>
          <w:sz w:val="22"/>
        </w:rPr>
        <w:t>extracto</w:t>
      </w:r>
      <w:r>
        <w:rPr>
          <w:spacing w:val="-4"/>
          <w:sz w:val="22"/>
        </w:rPr>
        <w:t> </w:t>
      </w:r>
      <w:r>
        <w:rPr>
          <w:sz w:val="22"/>
        </w:rPr>
        <w:t>acuoso</w:t>
      </w:r>
      <w:r>
        <w:rPr>
          <w:spacing w:val="-4"/>
          <w:sz w:val="22"/>
        </w:rPr>
        <w:t> </w:t>
      </w:r>
      <w:r>
        <w:rPr>
          <w:sz w:val="22"/>
        </w:rPr>
        <w:t>de buganvilia</w:t>
      </w:r>
      <w:r>
        <w:rPr>
          <w:spacing w:val="-14"/>
          <w:sz w:val="22"/>
        </w:rPr>
        <w:t> </w:t>
      </w:r>
      <w:r>
        <w:rPr>
          <w:sz w:val="22"/>
        </w:rPr>
        <w:t>(Bougainvillea</w:t>
      </w:r>
      <w:r>
        <w:rPr>
          <w:spacing w:val="-14"/>
          <w:sz w:val="22"/>
        </w:rPr>
        <w:t> </w:t>
      </w:r>
      <w:r>
        <w:rPr>
          <w:sz w:val="22"/>
        </w:rPr>
        <w:t>spectabilis) en la elaboración de jamón de carne de</w:t>
      </w:r>
      <w:r>
        <w:rPr>
          <w:spacing w:val="-6"/>
          <w:sz w:val="22"/>
        </w:rPr>
        <w:t> </w:t>
      </w:r>
      <w:r>
        <w:rPr>
          <w:sz w:val="22"/>
        </w:rPr>
        <w:t>conejo.</w:t>
      </w:r>
      <w:r>
        <w:rPr>
          <w:spacing w:val="-5"/>
          <w:sz w:val="22"/>
        </w:rPr>
        <w:t> </w:t>
      </w:r>
      <w:r>
        <w:rPr>
          <w:i/>
          <w:sz w:val="22"/>
        </w:rPr>
        <w:t>Investigación</w:t>
      </w:r>
      <w:r>
        <w:rPr>
          <w:i/>
          <w:spacing w:val="-6"/>
          <w:sz w:val="22"/>
        </w:rPr>
        <w:t> </w:t>
      </w:r>
      <w:r>
        <w:rPr>
          <w:i/>
          <w:sz w:val="22"/>
        </w:rPr>
        <w:t>y</w:t>
      </w:r>
      <w:r>
        <w:rPr>
          <w:i/>
          <w:spacing w:val="-6"/>
          <w:sz w:val="22"/>
        </w:rPr>
        <w:t> </w:t>
      </w:r>
      <w:r>
        <w:rPr>
          <w:i/>
          <w:sz w:val="22"/>
        </w:rPr>
        <w:t>Desarrollo en Ciencia y Tecnología de </w:t>
      </w:r>
      <w:r>
        <w:rPr>
          <w:i/>
          <w:spacing w:val="-2"/>
          <w:sz w:val="22"/>
        </w:rPr>
        <w:t>Alimentos</w:t>
      </w:r>
      <w:r>
        <w:rPr>
          <w:spacing w:val="-2"/>
          <w:sz w:val="22"/>
        </w:rPr>
        <w:t>.</w:t>
      </w:r>
      <w:r>
        <w:rPr>
          <w:sz w:val="22"/>
        </w:rPr>
        <w:tab/>
      </w:r>
      <w:r>
        <w:rPr>
          <w:spacing w:val="-2"/>
          <w:sz w:val="22"/>
        </w:rPr>
        <w:t>Obtenido</w:t>
      </w:r>
      <w:r>
        <w:rPr>
          <w:sz w:val="22"/>
        </w:rPr>
        <w:tab/>
      </w:r>
      <w:r>
        <w:rPr>
          <w:spacing w:val="-6"/>
          <w:sz w:val="22"/>
        </w:rPr>
        <w:t>d</w:t>
      </w:r>
      <w:r>
        <w:rPr>
          <w:spacing w:val="-6"/>
          <w:sz w:val="22"/>
        </w:rPr>
        <w:t>e</w:t>
      </w:r>
      <w:r>
        <w:rPr>
          <w:spacing w:val="-6"/>
          <w:sz w:val="22"/>
        </w:rPr>
        <w:t> </w:t>
      </w:r>
      <w:r>
        <w:rPr>
          <w:spacing w:val="-2"/>
          <w:sz w:val="22"/>
        </w:rPr>
        <w:t>https://idcyta.uanl.mx/index.php/i/art icle/download/54/49</w:t>
      </w:r>
    </w:p>
    <w:sectPr>
      <w:pgSz w:w="11920" w:h="16850"/>
      <w:pgMar w:header="0" w:footer="900" w:top="1640" w:bottom="1080" w:left="1275"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Trebuchet MS">
    <w:altName w:val="Trebuchet MS"/>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33888">
              <wp:simplePos x="0" y="0"/>
              <wp:positionH relativeFrom="page">
                <wp:posOffset>1082039</wp:posOffset>
              </wp:positionH>
              <wp:positionV relativeFrom="page">
                <wp:posOffset>9950563</wp:posOffset>
              </wp:positionV>
              <wp:extent cx="5949950" cy="31305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5949950" cy="313055"/>
                        <a:chExt cx="5949950" cy="313055"/>
                      </a:xfrm>
                    </wpg:grpSpPr>
                    <wps:wsp>
                      <wps:cNvPr id="2" name="Graphic 2"/>
                      <wps:cNvSpPr/>
                      <wps:spPr>
                        <a:xfrm>
                          <a:off x="5400675" y="31635"/>
                          <a:ext cx="26670" cy="267335"/>
                        </a:xfrm>
                        <a:custGeom>
                          <a:avLst/>
                          <a:gdLst/>
                          <a:ahLst/>
                          <a:cxnLst/>
                          <a:rect l="l" t="t" r="r" b="b"/>
                          <a:pathLst>
                            <a:path w="26670" h="267335">
                              <a:moveTo>
                                <a:pt x="0" y="267334"/>
                              </a:moveTo>
                              <a:lnTo>
                                <a:pt x="26669" y="267334"/>
                              </a:lnTo>
                              <a:lnTo>
                                <a:pt x="26669" y="0"/>
                              </a:lnTo>
                              <a:lnTo>
                                <a:pt x="0" y="0"/>
                              </a:lnTo>
                              <a:lnTo>
                                <a:pt x="0" y="267334"/>
                              </a:lnTo>
                              <a:close/>
                            </a:path>
                          </a:pathLst>
                        </a:custGeom>
                        <a:solidFill>
                          <a:srgbClr val="001F5F"/>
                        </a:solidFill>
                      </wps:spPr>
                      <wps:bodyPr wrap="square" lIns="0" tIns="0" rIns="0" bIns="0" rtlCol="0">
                        <a:prstTxWarp prst="textNoShape">
                          <a:avLst/>
                        </a:prstTxWarp>
                        <a:noAutofit/>
                      </wps:bodyPr>
                    </wps:wsp>
                    <wps:wsp>
                      <wps:cNvPr id="3" name="Graphic 3"/>
                      <wps:cNvSpPr/>
                      <wps:spPr>
                        <a:xfrm>
                          <a:off x="12700" y="12700"/>
                          <a:ext cx="5924550" cy="18415"/>
                        </a:xfrm>
                        <a:custGeom>
                          <a:avLst/>
                          <a:gdLst/>
                          <a:ahLst/>
                          <a:cxnLst/>
                          <a:rect l="l" t="t" r="r" b="b"/>
                          <a:pathLst>
                            <a:path w="5924550" h="18415">
                              <a:moveTo>
                                <a:pt x="5924550" y="0"/>
                              </a:moveTo>
                              <a:lnTo>
                                <a:pt x="0" y="0"/>
                              </a:lnTo>
                              <a:lnTo>
                                <a:pt x="0" y="18414"/>
                              </a:lnTo>
                              <a:lnTo>
                                <a:pt x="5924550" y="18414"/>
                              </a:lnTo>
                              <a:lnTo>
                                <a:pt x="5924550"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12700" y="12700"/>
                          <a:ext cx="5924550" cy="18415"/>
                        </a:xfrm>
                        <a:custGeom>
                          <a:avLst/>
                          <a:gdLst/>
                          <a:ahLst/>
                          <a:cxnLst/>
                          <a:rect l="l" t="t" r="r" b="b"/>
                          <a:pathLst>
                            <a:path w="5924550" h="18415">
                              <a:moveTo>
                                <a:pt x="0" y="18414"/>
                              </a:moveTo>
                              <a:lnTo>
                                <a:pt x="5924550" y="18414"/>
                              </a:lnTo>
                              <a:lnTo>
                                <a:pt x="5924550" y="0"/>
                              </a:lnTo>
                              <a:lnTo>
                                <a:pt x="0" y="0"/>
                              </a:lnTo>
                              <a:lnTo>
                                <a:pt x="0" y="18414"/>
                              </a:lnTo>
                              <a:close/>
                            </a:path>
                          </a:pathLst>
                        </a:custGeom>
                        <a:ln w="25399">
                          <a:solidFill>
                            <a:srgbClr val="001F5F"/>
                          </a:solidFill>
                          <a:prstDash val="solid"/>
                        </a:ln>
                      </wps:spPr>
                      <wps:bodyPr wrap="square" lIns="0" tIns="0" rIns="0" bIns="0" rtlCol="0">
                        <a:prstTxWarp prst="textNoShape">
                          <a:avLst/>
                        </a:prstTxWarp>
                        <a:noAutofit/>
                      </wps:bodyPr>
                    </wps:wsp>
                    <pic:pic>
                      <pic:nvPicPr>
                        <pic:cNvPr id="5" name="Image 5"/>
                        <pic:cNvPicPr/>
                      </pic:nvPicPr>
                      <pic:blipFill>
                        <a:blip r:embed="rId1" cstate="print"/>
                        <a:stretch>
                          <a:fillRect/>
                        </a:stretch>
                      </pic:blipFill>
                      <pic:spPr>
                        <a:xfrm>
                          <a:off x="467780" y="55970"/>
                          <a:ext cx="1270275" cy="245994"/>
                        </a:xfrm>
                        <a:prstGeom prst="rect">
                          <a:avLst/>
                        </a:prstGeom>
                      </pic:spPr>
                    </pic:pic>
                    <wps:wsp>
                      <wps:cNvPr id="6" name="Graphic 6"/>
                      <wps:cNvSpPr/>
                      <wps:spPr>
                        <a:xfrm>
                          <a:off x="5427345" y="29057"/>
                          <a:ext cx="495300" cy="271145"/>
                        </a:xfrm>
                        <a:custGeom>
                          <a:avLst/>
                          <a:gdLst/>
                          <a:ahLst/>
                          <a:cxnLst/>
                          <a:rect l="l" t="t" r="r" b="b"/>
                          <a:pathLst>
                            <a:path w="495300" h="271145">
                              <a:moveTo>
                                <a:pt x="495300" y="0"/>
                              </a:moveTo>
                              <a:lnTo>
                                <a:pt x="0" y="0"/>
                              </a:lnTo>
                              <a:lnTo>
                                <a:pt x="0" y="271145"/>
                              </a:lnTo>
                              <a:lnTo>
                                <a:pt x="495300" y="271145"/>
                              </a:lnTo>
                              <a:lnTo>
                                <a:pt x="495300" y="0"/>
                              </a:lnTo>
                              <a:close/>
                            </a:path>
                          </a:pathLst>
                        </a:custGeom>
                        <a:solidFill>
                          <a:srgbClr val="4F81BC"/>
                        </a:solidFill>
                      </wps:spPr>
                      <wps:bodyPr wrap="square" lIns="0" tIns="0" rIns="0" bIns="0" rtlCol="0">
                        <a:prstTxWarp prst="textNoShape">
                          <a:avLst/>
                        </a:prstTxWarp>
                        <a:noAutofit/>
                      </wps:bodyPr>
                    </wps:wsp>
                    <wps:wsp>
                      <wps:cNvPr id="7" name="Graphic 7"/>
                      <wps:cNvSpPr/>
                      <wps:spPr>
                        <a:xfrm>
                          <a:off x="5427345" y="29057"/>
                          <a:ext cx="495300" cy="271145"/>
                        </a:xfrm>
                        <a:custGeom>
                          <a:avLst/>
                          <a:gdLst/>
                          <a:ahLst/>
                          <a:cxnLst/>
                          <a:rect l="l" t="t" r="r" b="b"/>
                          <a:pathLst>
                            <a:path w="495300" h="271145">
                              <a:moveTo>
                                <a:pt x="0" y="271145"/>
                              </a:moveTo>
                              <a:lnTo>
                                <a:pt x="495300" y="271145"/>
                              </a:lnTo>
                              <a:lnTo>
                                <a:pt x="495300" y="0"/>
                              </a:lnTo>
                              <a:lnTo>
                                <a:pt x="0" y="0"/>
                              </a:lnTo>
                              <a:lnTo>
                                <a:pt x="0" y="271145"/>
                              </a:lnTo>
                              <a:close/>
                            </a:path>
                          </a:pathLst>
                        </a:custGeom>
                        <a:ln w="25400">
                          <a:solidFill>
                            <a:srgbClr val="1C334E"/>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5.199997pt;margin-top:783.508972pt;width:468.5pt;height:24.65pt;mso-position-horizontal-relative:page;mso-position-vertical-relative:page;z-index:-15982592" id="docshapegroup1" coordorigin="1704,15670" coordsize="9370,493">
              <v:rect style="position:absolute;left:10209;top:15720;width:42;height:421" id="docshape2" filled="true" fillcolor="#001f5f" stroked="false">
                <v:fill type="solid"/>
              </v:rect>
              <v:rect style="position:absolute;left:1724;top:15690;width:9330;height:29" id="docshape3" filled="true" fillcolor="#000000" stroked="false">
                <v:fill type="solid"/>
              </v:rect>
              <v:rect style="position:absolute;left:1724;top:15690;width:9330;height:29" id="docshape4" filled="false" stroked="true" strokeweight="2.0pt" strokecolor="#001f5f">
                <v:stroke dashstyle="solid"/>
              </v:rect>
              <v:shape style="position:absolute;left:2440;top:15758;width:2001;height:388" type="#_x0000_t75" id="docshape5" stroked="false">
                <v:imagedata r:id="rId1" o:title=""/>
              </v:shape>
              <v:rect style="position:absolute;left:10251;top:15715;width:780;height:427" id="docshape6" filled="true" fillcolor="#4f81bc" stroked="false">
                <v:fill type="solid"/>
              </v:rect>
              <v:rect style="position:absolute;left:10251;top:15715;width:780;height:427" id="docshape7" filled="false" stroked="true" strokeweight="2pt" strokecolor="#1c334e">
                <v:stroke dashstyle="solid"/>
              </v:rect>
              <w10:wrap type="none"/>
            </v:group>
          </w:pict>
        </mc:Fallback>
      </mc:AlternateContent>
    </w:r>
    <w:r>
      <w:rPr>
        <w:sz w:val="20"/>
      </w:rPr>
      <mc:AlternateContent>
        <mc:Choice Requires="wps">
          <w:drawing>
            <wp:anchor distT="0" distB="0" distL="0" distR="0" allowOverlap="1" layoutInCell="1" locked="0" behindDoc="1" simplePos="0" relativeHeight="487334400">
              <wp:simplePos x="0" y="0"/>
              <wp:positionH relativeFrom="page">
                <wp:posOffset>6685788</wp:posOffset>
              </wp:positionH>
              <wp:positionV relativeFrom="page">
                <wp:posOffset>10032010</wp:posOffset>
              </wp:positionV>
              <wp:extent cx="159385" cy="18097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59385" cy="180975"/>
                      </a:xfrm>
                      <a:prstGeom prst="rect">
                        <a:avLst/>
                      </a:prstGeom>
                    </wps:spPr>
                    <wps:txbx>
                      <w:txbxContent>
                        <w:p>
                          <w:pPr>
                            <w:spacing w:before="11"/>
                            <w:ind w:left="60" w:right="0" w:firstLine="0"/>
                            <w:jc w:val="left"/>
                            <w:rPr>
                              <w:sz w:val="22"/>
                            </w:rPr>
                          </w:pPr>
                          <w:r>
                            <w:rPr>
                              <w:color w:val="FFFFFF"/>
                              <w:spacing w:val="-10"/>
                              <w:sz w:val="22"/>
                            </w:rPr>
                            <w:fldChar w:fldCharType="begin"/>
                          </w:r>
                          <w:r>
                            <w:rPr>
                              <w:color w:val="FFFFFF"/>
                              <w:spacing w:val="-10"/>
                              <w:sz w:val="22"/>
                            </w:rPr>
                            <w:instrText> PAGE </w:instrText>
                          </w:r>
                          <w:r>
                            <w:rPr>
                              <w:color w:val="FFFFFF"/>
                              <w:spacing w:val="-10"/>
                              <w:sz w:val="22"/>
                            </w:rPr>
                            <w:fldChar w:fldCharType="separate"/>
                          </w:r>
                          <w:r>
                            <w:rPr>
                              <w:color w:val="FFFFFF"/>
                              <w:spacing w:val="-10"/>
                              <w:sz w:val="22"/>
                            </w:rPr>
                            <w:t>1</w:t>
                          </w:r>
                          <w:r>
                            <w:rPr>
                              <w:color w:val="FFFFFF"/>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6.440002pt;margin-top:789.922058pt;width:12.55pt;height:14.25pt;mso-position-horizontal-relative:page;mso-position-vertical-relative:page;z-index:-15982080" type="#_x0000_t202" id="docshape8" filled="false" stroked="false">
              <v:textbox inset="0,0,0,0">
                <w:txbxContent>
                  <w:p>
                    <w:pPr>
                      <w:spacing w:before="11"/>
                      <w:ind w:left="60" w:right="0" w:firstLine="0"/>
                      <w:jc w:val="left"/>
                      <w:rPr>
                        <w:sz w:val="22"/>
                      </w:rPr>
                    </w:pPr>
                    <w:r>
                      <w:rPr>
                        <w:color w:val="FFFFFF"/>
                        <w:spacing w:val="-10"/>
                        <w:sz w:val="22"/>
                      </w:rPr>
                      <w:fldChar w:fldCharType="begin"/>
                    </w:r>
                    <w:r>
                      <w:rPr>
                        <w:color w:val="FFFFFF"/>
                        <w:spacing w:val="-10"/>
                        <w:sz w:val="22"/>
                      </w:rPr>
                      <w:instrText> PAGE </w:instrText>
                    </w:r>
                    <w:r>
                      <w:rPr>
                        <w:color w:val="FFFFFF"/>
                        <w:spacing w:val="-10"/>
                        <w:sz w:val="22"/>
                      </w:rPr>
                      <w:fldChar w:fldCharType="separate"/>
                    </w:r>
                    <w:r>
                      <w:rPr>
                        <w:color w:val="FFFFFF"/>
                        <w:spacing w:val="-10"/>
                        <w:sz w:val="22"/>
                      </w:rPr>
                      <w:t>1</w:t>
                    </w:r>
                    <w:r>
                      <w:rPr>
                        <w:color w:val="FFFFFF"/>
                        <w:spacing w:val="-10"/>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334912">
              <wp:simplePos x="0" y="0"/>
              <wp:positionH relativeFrom="page">
                <wp:posOffset>2931979</wp:posOffset>
              </wp:positionH>
              <wp:positionV relativeFrom="page">
                <wp:posOffset>10052018</wp:posOffset>
              </wp:positionV>
              <wp:extent cx="1547495" cy="18859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547495" cy="188595"/>
                      </a:xfrm>
                      <a:prstGeom prst="rect">
                        <a:avLst/>
                      </a:prstGeom>
                    </wps:spPr>
                    <wps:txbx>
                      <w:txbxContent>
                        <w:p>
                          <w:pPr>
                            <w:spacing w:before="20"/>
                            <w:ind w:left="20" w:right="0" w:firstLine="0"/>
                            <w:jc w:val="left"/>
                            <w:rPr>
                              <w:sz w:val="22"/>
                            </w:rPr>
                          </w:pPr>
                          <w:r>
                            <w:rPr>
                              <w:b/>
                              <w:sz w:val="22"/>
                            </w:rPr>
                            <w:t>Vol.</w:t>
                          </w:r>
                          <w:r>
                            <w:rPr>
                              <w:b/>
                              <w:spacing w:val="-1"/>
                              <w:sz w:val="22"/>
                            </w:rPr>
                            <w:t> </w:t>
                          </w:r>
                          <w:r>
                            <w:rPr>
                              <w:rFonts w:ascii="Trebuchet MS" w:hAnsi="Trebuchet MS"/>
                              <w:b/>
                              <w:i/>
                              <w:color w:val="007FFF"/>
                              <w:sz w:val="22"/>
                            </w:rPr>
                            <w:t>8</w:t>
                          </w:r>
                          <w:r>
                            <w:rPr>
                              <w:sz w:val="22"/>
                            </w:rPr>
                            <w:t>, </w:t>
                          </w:r>
                          <w:r>
                            <w:rPr>
                              <w:b/>
                              <w:sz w:val="22"/>
                            </w:rPr>
                            <w:t>N°.</w:t>
                          </w:r>
                          <w:r>
                            <w:rPr>
                              <w:b/>
                              <w:spacing w:val="1"/>
                              <w:sz w:val="22"/>
                            </w:rPr>
                            <w:t> </w:t>
                          </w:r>
                          <w:r>
                            <w:rPr>
                              <w:sz w:val="22"/>
                            </w:rPr>
                            <w:t>1,</w:t>
                          </w:r>
                          <w:r>
                            <w:rPr>
                              <w:spacing w:val="-3"/>
                              <w:sz w:val="22"/>
                            </w:rPr>
                            <w:t> </w:t>
                          </w:r>
                          <w:r>
                            <w:rPr>
                              <w:sz w:val="22"/>
                            </w:rPr>
                            <w:t>JUNIO</w:t>
                          </w:r>
                          <w:r>
                            <w:rPr>
                              <w:spacing w:val="-1"/>
                              <w:sz w:val="22"/>
                            </w:rPr>
                            <w:t> </w:t>
                          </w:r>
                          <w:r>
                            <w:rPr>
                              <w:spacing w:val="-4"/>
                              <w:sz w:val="22"/>
                            </w:rPr>
                            <w:t>2025</w:t>
                          </w:r>
                        </w:p>
                      </w:txbxContent>
                    </wps:txbx>
                    <wps:bodyPr wrap="square" lIns="0" tIns="0" rIns="0" bIns="0" rtlCol="0">
                      <a:noAutofit/>
                    </wps:bodyPr>
                  </wps:wsp>
                </a:graphicData>
              </a:graphic>
            </wp:anchor>
          </w:drawing>
        </mc:Choice>
        <mc:Fallback>
          <w:pict>
            <v:shape style="position:absolute;margin-left:230.864548pt;margin-top:791.497559pt;width:121.85pt;height:14.85pt;mso-position-horizontal-relative:page;mso-position-vertical-relative:page;z-index:-15981568" type="#_x0000_t202" id="docshape9" filled="false" stroked="false">
              <v:textbox inset="0,0,0,0">
                <w:txbxContent>
                  <w:p>
                    <w:pPr>
                      <w:spacing w:before="20"/>
                      <w:ind w:left="20" w:right="0" w:firstLine="0"/>
                      <w:jc w:val="left"/>
                      <w:rPr>
                        <w:sz w:val="22"/>
                      </w:rPr>
                    </w:pPr>
                    <w:r>
                      <w:rPr>
                        <w:b/>
                        <w:sz w:val="22"/>
                      </w:rPr>
                      <w:t>Vol.</w:t>
                    </w:r>
                    <w:r>
                      <w:rPr>
                        <w:b/>
                        <w:spacing w:val="-1"/>
                        <w:sz w:val="22"/>
                      </w:rPr>
                      <w:t> </w:t>
                    </w:r>
                    <w:r>
                      <w:rPr>
                        <w:rFonts w:ascii="Trebuchet MS" w:hAnsi="Trebuchet MS"/>
                        <w:b/>
                        <w:i/>
                        <w:color w:val="007FFF"/>
                        <w:sz w:val="22"/>
                      </w:rPr>
                      <w:t>8</w:t>
                    </w:r>
                    <w:r>
                      <w:rPr>
                        <w:sz w:val="22"/>
                      </w:rPr>
                      <w:t>, </w:t>
                    </w:r>
                    <w:r>
                      <w:rPr>
                        <w:b/>
                        <w:sz w:val="22"/>
                      </w:rPr>
                      <w:t>N°.</w:t>
                    </w:r>
                    <w:r>
                      <w:rPr>
                        <w:b/>
                        <w:spacing w:val="1"/>
                        <w:sz w:val="22"/>
                      </w:rPr>
                      <w:t> </w:t>
                    </w:r>
                    <w:r>
                      <w:rPr>
                        <w:sz w:val="22"/>
                      </w:rPr>
                      <w:t>1,</w:t>
                    </w:r>
                    <w:r>
                      <w:rPr>
                        <w:spacing w:val="-3"/>
                        <w:sz w:val="22"/>
                      </w:rPr>
                      <w:t> </w:t>
                    </w:r>
                    <w:r>
                      <w:rPr>
                        <w:sz w:val="22"/>
                      </w:rPr>
                      <w:t>JUNIO</w:t>
                    </w:r>
                    <w:r>
                      <w:rPr>
                        <w:spacing w:val="-1"/>
                        <w:sz w:val="22"/>
                      </w:rPr>
                      <w:t> </w:t>
                    </w:r>
                    <w:r>
                      <w:rPr>
                        <w:spacing w:val="-4"/>
                        <w:sz w:val="22"/>
                      </w:rPr>
                      <w:t>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35424">
              <wp:simplePos x="0" y="0"/>
              <wp:positionH relativeFrom="page">
                <wp:posOffset>1063733</wp:posOffset>
              </wp:positionH>
              <wp:positionV relativeFrom="page">
                <wp:posOffset>10058727</wp:posOffset>
              </wp:positionV>
              <wp:extent cx="468630" cy="18097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468630" cy="180975"/>
                      </a:xfrm>
                      <a:prstGeom prst="rect">
                        <a:avLst/>
                      </a:prstGeom>
                    </wps:spPr>
                    <wps:txbx>
                      <w:txbxContent>
                        <w:p>
                          <w:pPr>
                            <w:spacing w:before="11"/>
                            <w:ind w:left="20" w:right="0" w:firstLine="0"/>
                            <w:jc w:val="left"/>
                            <w:rPr>
                              <w:b/>
                              <w:sz w:val="22"/>
                            </w:rPr>
                          </w:pPr>
                          <w:r>
                            <w:rPr>
                              <w:b/>
                              <w:color w:val="001F5F"/>
                              <w:spacing w:val="-2"/>
                              <w:sz w:val="22"/>
                            </w:rPr>
                            <w:t>Revista</w:t>
                          </w:r>
                        </w:p>
                      </w:txbxContent>
                    </wps:txbx>
                    <wps:bodyPr wrap="square" lIns="0" tIns="0" rIns="0" bIns="0" rtlCol="0">
                      <a:noAutofit/>
                    </wps:bodyPr>
                  </wps:wsp>
                </a:graphicData>
              </a:graphic>
            </wp:anchor>
          </w:drawing>
        </mc:Choice>
        <mc:Fallback>
          <w:pict>
            <v:shape style="position:absolute;margin-left:83.758537pt;margin-top:792.025818pt;width:36.9pt;height:14.25pt;mso-position-horizontal-relative:page;mso-position-vertical-relative:page;z-index:-15981056" type="#_x0000_t202" id="docshape10" filled="false" stroked="false">
              <v:textbox inset="0,0,0,0">
                <w:txbxContent>
                  <w:p>
                    <w:pPr>
                      <w:spacing w:before="11"/>
                      <w:ind w:left="20" w:right="0" w:firstLine="0"/>
                      <w:jc w:val="left"/>
                      <w:rPr>
                        <w:b/>
                        <w:sz w:val="22"/>
                      </w:rPr>
                    </w:pPr>
                    <w:r>
                      <w:rPr>
                        <w:b/>
                        <w:color w:val="001F5F"/>
                        <w:spacing w:val="-2"/>
                        <w:sz w:val="22"/>
                      </w:rPr>
                      <w:t>Revista</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35936">
              <wp:simplePos x="0" y="0"/>
              <wp:positionH relativeFrom="page">
                <wp:posOffset>1082039</wp:posOffset>
              </wp:positionH>
              <wp:positionV relativeFrom="page">
                <wp:posOffset>9944848</wp:posOffset>
              </wp:positionV>
              <wp:extent cx="5949950" cy="304800"/>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5949950" cy="304800"/>
                        <a:chExt cx="5949950" cy="304800"/>
                      </a:xfrm>
                    </wpg:grpSpPr>
                    <wps:wsp>
                      <wps:cNvPr id="18" name="Graphic 18"/>
                      <wps:cNvSpPr/>
                      <wps:spPr>
                        <a:xfrm>
                          <a:off x="5400675" y="37350"/>
                          <a:ext cx="457200" cy="267335"/>
                        </a:xfrm>
                        <a:custGeom>
                          <a:avLst/>
                          <a:gdLst/>
                          <a:ahLst/>
                          <a:cxnLst/>
                          <a:rect l="l" t="t" r="r" b="b"/>
                          <a:pathLst>
                            <a:path w="457200" h="267335">
                              <a:moveTo>
                                <a:pt x="457200" y="0"/>
                              </a:moveTo>
                              <a:lnTo>
                                <a:pt x="0" y="0"/>
                              </a:lnTo>
                              <a:lnTo>
                                <a:pt x="0" y="267334"/>
                              </a:lnTo>
                              <a:lnTo>
                                <a:pt x="457200" y="267334"/>
                              </a:lnTo>
                              <a:lnTo>
                                <a:pt x="457200" y="0"/>
                              </a:lnTo>
                              <a:close/>
                            </a:path>
                          </a:pathLst>
                        </a:custGeom>
                        <a:solidFill>
                          <a:srgbClr val="001F5F"/>
                        </a:solidFill>
                      </wps:spPr>
                      <wps:bodyPr wrap="square" lIns="0" tIns="0" rIns="0" bIns="0" rtlCol="0">
                        <a:prstTxWarp prst="textNoShape">
                          <a:avLst/>
                        </a:prstTxWarp>
                        <a:noAutofit/>
                      </wps:bodyPr>
                    </wps:wsp>
                    <wps:wsp>
                      <wps:cNvPr id="19" name="Graphic 19"/>
                      <wps:cNvSpPr/>
                      <wps:spPr>
                        <a:xfrm>
                          <a:off x="12700" y="12700"/>
                          <a:ext cx="5924550" cy="18415"/>
                        </a:xfrm>
                        <a:custGeom>
                          <a:avLst/>
                          <a:gdLst/>
                          <a:ahLst/>
                          <a:cxnLst/>
                          <a:rect l="l" t="t" r="r" b="b"/>
                          <a:pathLst>
                            <a:path w="5924550" h="18415">
                              <a:moveTo>
                                <a:pt x="5924550" y="0"/>
                              </a:moveTo>
                              <a:lnTo>
                                <a:pt x="0" y="0"/>
                              </a:lnTo>
                              <a:lnTo>
                                <a:pt x="0" y="18414"/>
                              </a:lnTo>
                              <a:lnTo>
                                <a:pt x="5924550" y="18414"/>
                              </a:lnTo>
                              <a:lnTo>
                                <a:pt x="5924550" y="0"/>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12700" y="12700"/>
                          <a:ext cx="5924550" cy="18415"/>
                        </a:xfrm>
                        <a:custGeom>
                          <a:avLst/>
                          <a:gdLst/>
                          <a:ahLst/>
                          <a:cxnLst/>
                          <a:rect l="l" t="t" r="r" b="b"/>
                          <a:pathLst>
                            <a:path w="5924550" h="18415">
                              <a:moveTo>
                                <a:pt x="0" y="18414"/>
                              </a:moveTo>
                              <a:lnTo>
                                <a:pt x="5924550" y="18414"/>
                              </a:lnTo>
                              <a:lnTo>
                                <a:pt x="5924550" y="0"/>
                              </a:lnTo>
                              <a:lnTo>
                                <a:pt x="0" y="0"/>
                              </a:lnTo>
                              <a:lnTo>
                                <a:pt x="0" y="18414"/>
                              </a:lnTo>
                              <a:close/>
                            </a:path>
                          </a:pathLst>
                        </a:custGeom>
                        <a:ln w="25399">
                          <a:solidFill>
                            <a:srgbClr val="001F5F"/>
                          </a:solidFill>
                          <a:prstDash val="solid"/>
                        </a:ln>
                      </wps:spPr>
                      <wps:bodyPr wrap="square" lIns="0" tIns="0" rIns="0" bIns="0" rtlCol="0">
                        <a:prstTxWarp prst="textNoShape">
                          <a:avLst/>
                        </a:prstTxWarp>
                        <a:noAutofit/>
                      </wps:bodyPr>
                    </wps:wsp>
                    <pic:pic>
                      <pic:nvPicPr>
                        <pic:cNvPr id="21" name="Image 21"/>
                        <pic:cNvPicPr/>
                      </pic:nvPicPr>
                      <pic:blipFill>
                        <a:blip r:embed="rId1" cstate="print"/>
                        <a:stretch>
                          <a:fillRect/>
                        </a:stretch>
                      </pic:blipFill>
                      <pic:spPr>
                        <a:xfrm>
                          <a:off x="467780" y="55970"/>
                          <a:ext cx="1270275" cy="245994"/>
                        </a:xfrm>
                        <a:prstGeom prst="rect">
                          <a:avLst/>
                        </a:prstGeom>
                      </pic:spPr>
                    </pic:pic>
                    <wps:wsp>
                      <wps:cNvPr id="22" name="Graphic 22"/>
                      <wps:cNvSpPr/>
                      <wps:spPr>
                        <a:xfrm>
                          <a:off x="5400675" y="13804"/>
                          <a:ext cx="495300" cy="271145"/>
                        </a:xfrm>
                        <a:custGeom>
                          <a:avLst/>
                          <a:gdLst/>
                          <a:ahLst/>
                          <a:cxnLst/>
                          <a:rect l="l" t="t" r="r" b="b"/>
                          <a:pathLst>
                            <a:path w="495300" h="271145">
                              <a:moveTo>
                                <a:pt x="495300" y="0"/>
                              </a:moveTo>
                              <a:lnTo>
                                <a:pt x="0" y="0"/>
                              </a:lnTo>
                              <a:lnTo>
                                <a:pt x="0" y="271145"/>
                              </a:lnTo>
                              <a:lnTo>
                                <a:pt x="495300" y="271145"/>
                              </a:lnTo>
                              <a:lnTo>
                                <a:pt x="495300" y="0"/>
                              </a:lnTo>
                              <a:close/>
                            </a:path>
                          </a:pathLst>
                        </a:custGeom>
                        <a:solidFill>
                          <a:srgbClr val="4F81BC"/>
                        </a:solidFill>
                      </wps:spPr>
                      <wps:bodyPr wrap="square" lIns="0" tIns="0" rIns="0" bIns="0" rtlCol="0">
                        <a:prstTxWarp prst="textNoShape">
                          <a:avLst/>
                        </a:prstTxWarp>
                        <a:noAutofit/>
                      </wps:bodyPr>
                    </wps:wsp>
                    <wps:wsp>
                      <wps:cNvPr id="23" name="Graphic 23"/>
                      <wps:cNvSpPr/>
                      <wps:spPr>
                        <a:xfrm>
                          <a:off x="5400675" y="13804"/>
                          <a:ext cx="495300" cy="271145"/>
                        </a:xfrm>
                        <a:custGeom>
                          <a:avLst/>
                          <a:gdLst/>
                          <a:ahLst/>
                          <a:cxnLst/>
                          <a:rect l="l" t="t" r="r" b="b"/>
                          <a:pathLst>
                            <a:path w="495300" h="271145">
                              <a:moveTo>
                                <a:pt x="0" y="271145"/>
                              </a:moveTo>
                              <a:lnTo>
                                <a:pt x="495300" y="271145"/>
                              </a:lnTo>
                              <a:lnTo>
                                <a:pt x="495300" y="0"/>
                              </a:lnTo>
                              <a:lnTo>
                                <a:pt x="0" y="0"/>
                              </a:lnTo>
                              <a:lnTo>
                                <a:pt x="0" y="271145"/>
                              </a:lnTo>
                              <a:close/>
                            </a:path>
                          </a:pathLst>
                        </a:custGeom>
                        <a:ln w="25400">
                          <a:solidFill>
                            <a:srgbClr val="1C334E"/>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5.199997pt;margin-top:783.05896pt;width:468.5pt;height:24pt;mso-position-horizontal-relative:page;mso-position-vertical-relative:page;z-index:-15980544" id="docshapegroup15" coordorigin="1704,15661" coordsize="9370,480">
              <v:rect style="position:absolute;left:10209;top:15720;width:720;height:421" id="docshape16" filled="true" fillcolor="#001f5f" stroked="false">
                <v:fill type="solid"/>
              </v:rect>
              <v:rect style="position:absolute;left:1724;top:15681;width:9330;height:29" id="docshape17" filled="true" fillcolor="#000000" stroked="false">
                <v:fill type="solid"/>
              </v:rect>
              <v:rect style="position:absolute;left:1724;top:15681;width:9330;height:29" id="docshape18" filled="false" stroked="true" strokeweight="2.0pt" strokecolor="#001f5f">
                <v:stroke dashstyle="solid"/>
              </v:rect>
              <v:shape style="position:absolute;left:2440;top:15749;width:2001;height:388" type="#_x0000_t75" id="docshape19" stroked="false">
                <v:imagedata r:id="rId1" o:title=""/>
              </v:shape>
              <v:rect style="position:absolute;left:10209;top:15682;width:780;height:427" id="docshape20" filled="true" fillcolor="#4f81bc" stroked="false">
                <v:fill type="solid"/>
              </v:rect>
              <v:rect style="position:absolute;left:10209;top:15682;width:780;height:427" id="docshape21" filled="false" stroked="true" strokeweight="2pt" strokecolor="#1c334e">
                <v:stroke dashstyle="solid"/>
              </v:rect>
              <w10:wrap type="none"/>
            </v:group>
          </w:pict>
        </mc:Fallback>
      </mc:AlternateContent>
    </w:r>
    <w:r>
      <w:rPr>
        <w:sz w:val="20"/>
      </w:rPr>
      <mc:AlternateContent>
        <mc:Choice Requires="wps">
          <w:drawing>
            <wp:anchor distT="0" distB="0" distL="0" distR="0" allowOverlap="1" layoutInCell="1" locked="0" behindDoc="1" simplePos="0" relativeHeight="487336448">
              <wp:simplePos x="0" y="0"/>
              <wp:positionH relativeFrom="page">
                <wp:posOffset>6658356</wp:posOffset>
              </wp:positionH>
              <wp:positionV relativeFrom="page">
                <wp:posOffset>10010674</wp:posOffset>
              </wp:positionV>
              <wp:extent cx="159385" cy="18097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159385" cy="180975"/>
                      </a:xfrm>
                      <a:prstGeom prst="rect">
                        <a:avLst/>
                      </a:prstGeom>
                    </wps:spPr>
                    <wps:txbx>
                      <w:txbxContent>
                        <w:p>
                          <w:pPr>
                            <w:spacing w:before="11"/>
                            <w:ind w:left="60" w:right="0" w:firstLine="0"/>
                            <w:jc w:val="left"/>
                            <w:rPr>
                              <w:sz w:val="22"/>
                            </w:rPr>
                          </w:pPr>
                          <w:r>
                            <w:rPr>
                              <w:color w:val="FFFFFF"/>
                              <w:spacing w:val="-10"/>
                              <w:sz w:val="22"/>
                            </w:rPr>
                            <w:fldChar w:fldCharType="begin"/>
                          </w:r>
                          <w:r>
                            <w:rPr>
                              <w:color w:val="FFFFFF"/>
                              <w:spacing w:val="-10"/>
                              <w:sz w:val="22"/>
                            </w:rPr>
                            <w:instrText> PAGE </w:instrText>
                          </w:r>
                          <w:r>
                            <w:rPr>
                              <w:color w:val="FFFFFF"/>
                              <w:spacing w:val="-10"/>
                              <w:sz w:val="22"/>
                            </w:rPr>
                            <w:fldChar w:fldCharType="separate"/>
                          </w:r>
                          <w:r>
                            <w:rPr>
                              <w:color w:val="FFFFFF"/>
                              <w:spacing w:val="-10"/>
                              <w:sz w:val="22"/>
                            </w:rPr>
                            <w:t>3</w:t>
                          </w:r>
                          <w:r>
                            <w:rPr>
                              <w:color w:val="FFFFFF"/>
                              <w:spacing w:val="-10"/>
                              <w:sz w:val="22"/>
                            </w:rPr>
                            <w:fldChar w:fldCharType="end"/>
                          </w:r>
                        </w:p>
                      </w:txbxContent>
                    </wps:txbx>
                    <wps:bodyPr wrap="square" lIns="0" tIns="0" rIns="0" bIns="0" rtlCol="0">
                      <a:noAutofit/>
                    </wps:bodyPr>
                  </wps:wsp>
                </a:graphicData>
              </a:graphic>
            </wp:anchor>
          </w:drawing>
        </mc:Choice>
        <mc:Fallback>
          <w:pict>
            <v:shape style="position:absolute;margin-left:524.280029pt;margin-top:788.242065pt;width:12.55pt;height:14.25pt;mso-position-horizontal-relative:page;mso-position-vertical-relative:page;z-index:-15980032" type="#_x0000_t202" id="docshape22" filled="false" stroked="false">
              <v:textbox inset="0,0,0,0">
                <w:txbxContent>
                  <w:p>
                    <w:pPr>
                      <w:spacing w:before="11"/>
                      <w:ind w:left="60" w:right="0" w:firstLine="0"/>
                      <w:jc w:val="left"/>
                      <w:rPr>
                        <w:sz w:val="22"/>
                      </w:rPr>
                    </w:pPr>
                    <w:r>
                      <w:rPr>
                        <w:color w:val="FFFFFF"/>
                        <w:spacing w:val="-10"/>
                        <w:sz w:val="22"/>
                      </w:rPr>
                      <w:fldChar w:fldCharType="begin"/>
                    </w:r>
                    <w:r>
                      <w:rPr>
                        <w:color w:val="FFFFFF"/>
                        <w:spacing w:val="-10"/>
                        <w:sz w:val="22"/>
                      </w:rPr>
                      <w:instrText> PAGE </w:instrText>
                    </w:r>
                    <w:r>
                      <w:rPr>
                        <w:color w:val="FFFFFF"/>
                        <w:spacing w:val="-10"/>
                        <w:sz w:val="22"/>
                      </w:rPr>
                      <w:fldChar w:fldCharType="separate"/>
                    </w:r>
                    <w:r>
                      <w:rPr>
                        <w:color w:val="FFFFFF"/>
                        <w:spacing w:val="-10"/>
                        <w:sz w:val="22"/>
                      </w:rPr>
                      <w:t>3</w:t>
                    </w:r>
                    <w:r>
                      <w:rPr>
                        <w:color w:val="FFFFFF"/>
                        <w:spacing w:val="-10"/>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336960">
              <wp:simplePos x="0" y="0"/>
              <wp:positionH relativeFrom="page">
                <wp:posOffset>1068120</wp:posOffset>
              </wp:positionH>
              <wp:positionV relativeFrom="page">
                <wp:posOffset>10048774</wp:posOffset>
              </wp:positionV>
              <wp:extent cx="468630" cy="18097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468630" cy="180975"/>
                      </a:xfrm>
                      <a:prstGeom prst="rect">
                        <a:avLst/>
                      </a:prstGeom>
                    </wps:spPr>
                    <wps:txbx>
                      <w:txbxContent>
                        <w:p>
                          <w:pPr>
                            <w:spacing w:before="11"/>
                            <w:ind w:left="20" w:right="0" w:firstLine="0"/>
                            <w:jc w:val="left"/>
                            <w:rPr>
                              <w:b/>
                              <w:sz w:val="22"/>
                            </w:rPr>
                          </w:pPr>
                          <w:r>
                            <w:rPr>
                              <w:b/>
                              <w:color w:val="001F5F"/>
                              <w:spacing w:val="-2"/>
                              <w:sz w:val="22"/>
                            </w:rPr>
                            <w:t>Revista</w:t>
                          </w:r>
                        </w:p>
                      </w:txbxContent>
                    </wps:txbx>
                    <wps:bodyPr wrap="square" lIns="0" tIns="0" rIns="0" bIns="0" rtlCol="0">
                      <a:noAutofit/>
                    </wps:bodyPr>
                  </wps:wsp>
                </a:graphicData>
              </a:graphic>
            </wp:anchor>
          </w:drawing>
        </mc:Choice>
        <mc:Fallback>
          <w:pict>
            <v:shape style="position:absolute;margin-left:84.103996pt;margin-top:791.242065pt;width:36.9pt;height:14.25pt;mso-position-horizontal-relative:page;mso-position-vertical-relative:page;z-index:-15979520" type="#_x0000_t202" id="docshape23" filled="false" stroked="false">
              <v:textbox inset="0,0,0,0">
                <w:txbxContent>
                  <w:p>
                    <w:pPr>
                      <w:spacing w:before="11"/>
                      <w:ind w:left="20" w:right="0" w:firstLine="0"/>
                      <w:jc w:val="left"/>
                      <w:rPr>
                        <w:b/>
                        <w:sz w:val="22"/>
                      </w:rPr>
                    </w:pPr>
                    <w:r>
                      <w:rPr>
                        <w:b/>
                        <w:color w:val="001F5F"/>
                        <w:spacing w:val="-2"/>
                        <w:sz w:val="22"/>
                      </w:rPr>
                      <w:t>Revista</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37472">
              <wp:simplePos x="0" y="0"/>
              <wp:positionH relativeFrom="page">
                <wp:posOffset>2907919</wp:posOffset>
              </wp:positionH>
              <wp:positionV relativeFrom="page">
                <wp:posOffset>10048774</wp:posOffset>
              </wp:positionV>
              <wp:extent cx="1531620" cy="18097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1531620" cy="180975"/>
                      </a:xfrm>
                      <a:prstGeom prst="rect">
                        <a:avLst/>
                      </a:prstGeom>
                    </wps:spPr>
                    <wps:txbx>
                      <w:txbxContent>
                        <w:p>
                          <w:pPr>
                            <w:spacing w:before="11"/>
                            <w:ind w:left="20" w:right="0" w:firstLine="0"/>
                            <w:jc w:val="left"/>
                            <w:rPr>
                              <w:sz w:val="22"/>
                            </w:rPr>
                          </w:pPr>
                          <w:r>
                            <w:rPr>
                              <w:b/>
                              <w:sz w:val="22"/>
                            </w:rPr>
                            <w:t>Vol.</w:t>
                          </w:r>
                          <w:r>
                            <w:rPr>
                              <w:b/>
                              <w:spacing w:val="-4"/>
                              <w:sz w:val="22"/>
                            </w:rPr>
                            <w:t> </w:t>
                          </w:r>
                          <w:r>
                            <w:rPr>
                              <w:b/>
                              <w:color w:val="30849B"/>
                              <w:sz w:val="22"/>
                            </w:rPr>
                            <w:t>8</w:t>
                          </w:r>
                          <w:r>
                            <w:rPr>
                              <w:sz w:val="22"/>
                            </w:rPr>
                            <w:t>,</w:t>
                          </w:r>
                          <w:r>
                            <w:rPr>
                              <w:spacing w:val="-1"/>
                              <w:sz w:val="22"/>
                            </w:rPr>
                            <w:t> </w:t>
                          </w:r>
                          <w:r>
                            <w:rPr>
                              <w:b/>
                              <w:sz w:val="22"/>
                            </w:rPr>
                            <w:t>N°. </w:t>
                          </w:r>
                          <w:r>
                            <w:rPr>
                              <w:sz w:val="22"/>
                            </w:rPr>
                            <w:t>1,</w:t>
                          </w:r>
                          <w:r>
                            <w:rPr>
                              <w:spacing w:val="-3"/>
                              <w:sz w:val="22"/>
                            </w:rPr>
                            <w:t> </w:t>
                          </w:r>
                          <w:r>
                            <w:rPr>
                              <w:sz w:val="22"/>
                            </w:rPr>
                            <w:t>JUNIO</w:t>
                          </w:r>
                          <w:r>
                            <w:rPr>
                              <w:spacing w:val="-2"/>
                              <w:sz w:val="22"/>
                            </w:rPr>
                            <w:t> </w:t>
                          </w:r>
                          <w:r>
                            <w:rPr>
                              <w:spacing w:val="-4"/>
                              <w:sz w:val="22"/>
                            </w:rPr>
                            <w:t>2025</w:t>
                          </w:r>
                        </w:p>
                      </w:txbxContent>
                    </wps:txbx>
                    <wps:bodyPr wrap="square" lIns="0" tIns="0" rIns="0" bIns="0" rtlCol="0">
                      <a:noAutofit/>
                    </wps:bodyPr>
                  </wps:wsp>
                </a:graphicData>
              </a:graphic>
            </wp:anchor>
          </w:drawing>
        </mc:Choice>
        <mc:Fallback>
          <w:pict>
            <v:shape style="position:absolute;margin-left:228.970001pt;margin-top:791.242065pt;width:120.6pt;height:14.25pt;mso-position-horizontal-relative:page;mso-position-vertical-relative:page;z-index:-15979008" type="#_x0000_t202" id="docshape24" filled="false" stroked="false">
              <v:textbox inset="0,0,0,0">
                <w:txbxContent>
                  <w:p>
                    <w:pPr>
                      <w:spacing w:before="11"/>
                      <w:ind w:left="20" w:right="0" w:firstLine="0"/>
                      <w:jc w:val="left"/>
                      <w:rPr>
                        <w:sz w:val="22"/>
                      </w:rPr>
                    </w:pPr>
                    <w:r>
                      <w:rPr>
                        <w:b/>
                        <w:sz w:val="22"/>
                      </w:rPr>
                      <w:t>Vol.</w:t>
                    </w:r>
                    <w:r>
                      <w:rPr>
                        <w:b/>
                        <w:spacing w:val="-4"/>
                        <w:sz w:val="22"/>
                      </w:rPr>
                      <w:t> </w:t>
                    </w:r>
                    <w:r>
                      <w:rPr>
                        <w:b/>
                        <w:color w:val="30849B"/>
                        <w:sz w:val="22"/>
                      </w:rPr>
                      <w:t>8</w:t>
                    </w:r>
                    <w:r>
                      <w:rPr>
                        <w:sz w:val="22"/>
                      </w:rPr>
                      <w:t>,</w:t>
                    </w:r>
                    <w:r>
                      <w:rPr>
                        <w:spacing w:val="-1"/>
                        <w:sz w:val="22"/>
                      </w:rPr>
                      <w:t> </w:t>
                    </w:r>
                    <w:r>
                      <w:rPr>
                        <w:b/>
                        <w:sz w:val="22"/>
                      </w:rPr>
                      <w:t>N°. </w:t>
                    </w:r>
                    <w:r>
                      <w:rPr>
                        <w:sz w:val="22"/>
                      </w:rPr>
                      <w:t>1,</w:t>
                    </w:r>
                    <w:r>
                      <w:rPr>
                        <w:spacing w:val="-3"/>
                        <w:sz w:val="22"/>
                      </w:rPr>
                      <w:t> </w:t>
                    </w:r>
                    <w:r>
                      <w:rPr>
                        <w:sz w:val="22"/>
                      </w:rPr>
                      <w:t>JUNIO</w:t>
                    </w:r>
                    <w:r>
                      <w:rPr>
                        <w:spacing w:val="-2"/>
                        <w:sz w:val="22"/>
                      </w:rPr>
                      <w:t> </w:t>
                    </w:r>
                    <w:r>
                      <w:rPr>
                        <w:spacing w:val="-4"/>
                        <w:sz w:val="22"/>
                      </w:rPr>
                      <w:t>2025</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7"/>
      <w:numFmt w:val="decimal"/>
      <w:lvlText w:val="%1."/>
      <w:lvlJc w:val="left"/>
      <w:pPr>
        <w:ind w:left="499" w:hanging="161"/>
        <w:jc w:val="left"/>
      </w:pPr>
      <w:rPr>
        <w:rFonts w:hint="default" w:ascii="Times New Roman" w:hAnsi="Times New Roman" w:eastAsia="Times New Roman" w:cs="Times New Roman"/>
        <w:b w:val="0"/>
        <w:bCs w:val="0"/>
        <w:i w:val="0"/>
        <w:iCs w:val="0"/>
        <w:spacing w:val="0"/>
        <w:w w:val="100"/>
        <w:sz w:val="16"/>
        <w:szCs w:val="16"/>
        <w:lang w:val="es-ES" w:eastAsia="en-US" w:bidi="ar-SA"/>
      </w:rPr>
    </w:lvl>
    <w:lvl w:ilvl="1">
      <w:start w:val="0"/>
      <w:numFmt w:val="bullet"/>
      <w:lvlText w:val="•"/>
      <w:lvlJc w:val="left"/>
      <w:pPr>
        <w:ind w:left="601" w:hanging="161"/>
      </w:pPr>
      <w:rPr>
        <w:rFonts w:hint="default"/>
        <w:lang w:val="es-ES" w:eastAsia="en-US" w:bidi="ar-SA"/>
      </w:rPr>
    </w:lvl>
    <w:lvl w:ilvl="2">
      <w:start w:val="0"/>
      <w:numFmt w:val="bullet"/>
      <w:lvlText w:val="•"/>
      <w:lvlJc w:val="left"/>
      <w:pPr>
        <w:ind w:left="703" w:hanging="161"/>
      </w:pPr>
      <w:rPr>
        <w:rFonts w:hint="default"/>
        <w:lang w:val="es-ES" w:eastAsia="en-US" w:bidi="ar-SA"/>
      </w:rPr>
    </w:lvl>
    <w:lvl w:ilvl="3">
      <w:start w:val="0"/>
      <w:numFmt w:val="bullet"/>
      <w:lvlText w:val="•"/>
      <w:lvlJc w:val="left"/>
      <w:pPr>
        <w:ind w:left="804" w:hanging="161"/>
      </w:pPr>
      <w:rPr>
        <w:rFonts w:hint="default"/>
        <w:lang w:val="es-ES" w:eastAsia="en-US" w:bidi="ar-SA"/>
      </w:rPr>
    </w:lvl>
    <w:lvl w:ilvl="4">
      <w:start w:val="0"/>
      <w:numFmt w:val="bullet"/>
      <w:lvlText w:val="•"/>
      <w:lvlJc w:val="left"/>
      <w:pPr>
        <w:ind w:left="906" w:hanging="161"/>
      </w:pPr>
      <w:rPr>
        <w:rFonts w:hint="default"/>
        <w:lang w:val="es-ES" w:eastAsia="en-US" w:bidi="ar-SA"/>
      </w:rPr>
    </w:lvl>
    <w:lvl w:ilvl="5">
      <w:start w:val="0"/>
      <w:numFmt w:val="bullet"/>
      <w:lvlText w:val="•"/>
      <w:lvlJc w:val="left"/>
      <w:pPr>
        <w:ind w:left="1008" w:hanging="161"/>
      </w:pPr>
      <w:rPr>
        <w:rFonts w:hint="default"/>
        <w:lang w:val="es-ES" w:eastAsia="en-US" w:bidi="ar-SA"/>
      </w:rPr>
    </w:lvl>
    <w:lvl w:ilvl="6">
      <w:start w:val="0"/>
      <w:numFmt w:val="bullet"/>
      <w:lvlText w:val="•"/>
      <w:lvlJc w:val="left"/>
      <w:pPr>
        <w:ind w:left="1109" w:hanging="161"/>
      </w:pPr>
      <w:rPr>
        <w:rFonts w:hint="default"/>
        <w:lang w:val="es-ES" w:eastAsia="en-US" w:bidi="ar-SA"/>
      </w:rPr>
    </w:lvl>
    <w:lvl w:ilvl="7">
      <w:start w:val="0"/>
      <w:numFmt w:val="bullet"/>
      <w:lvlText w:val="•"/>
      <w:lvlJc w:val="left"/>
      <w:pPr>
        <w:ind w:left="1211" w:hanging="161"/>
      </w:pPr>
      <w:rPr>
        <w:rFonts w:hint="default"/>
        <w:lang w:val="es-ES" w:eastAsia="en-US" w:bidi="ar-SA"/>
      </w:rPr>
    </w:lvl>
    <w:lvl w:ilvl="8">
      <w:start w:val="0"/>
      <w:numFmt w:val="bullet"/>
      <w:lvlText w:val="•"/>
      <w:lvlJc w:val="left"/>
      <w:pPr>
        <w:ind w:left="1313" w:hanging="161"/>
      </w:pPr>
      <w:rPr>
        <w:rFonts w:hint="default"/>
        <w:lang w:val="es-ES" w:eastAsia="en-US" w:bidi="ar-SA"/>
      </w:rPr>
    </w:lvl>
  </w:abstractNum>
  <w:abstractNum w:abstractNumId="1">
    <w:multiLevelType w:val="hybridMultilevel"/>
    <w:lvl w:ilvl="0">
      <w:start w:val="1"/>
      <w:numFmt w:val="decimal"/>
      <w:lvlText w:val="%1."/>
      <w:lvlJc w:val="left"/>
      <w:pPr>
        <w:ind w:left="531" w:hanging="161"/>
        <w:jc w:val="left"/>
      </w:pPr>
      <w:rPr>
        <w:rFonts w:hint="default" w:ascii="Times New Roman" w:hAnsi="Times New Roman" w:eastAsia="Times New Roman" w:cs="Times New Roman"/>
        <w:b w:val="0"/>
        <w:bCs w:val="0"/>
        <w:i w:val="0"/>
        <w:iCs w:val="0"/>
        <w:spacing w:val="0"/>
        <w:w w:val="100"/>
        <w:sz w:val="16"/>
        <w:szCs w:val="16"/>
        <w:lang w:val="es-ES" w:eastAsia="en-US" w:bidi="ar-SA"/>
      </w:rPr>
    </w:lvl>
    <w:lvl w:ilvl="1">
      <w:start w:val="0"/>
      <w:numFmt w:val="bullet"/>
      <w:lvlText w:val="•"/>
      <w:lvlJc w:val="left"/>
      <w:pPr>
        <w:ind w:left="580" w:hanging="161"/>
      </w:pPr>
      <w:rPr>
        <w:rFonts w:hint="default"/>
        <w:lang w:val="es-ES" w:eastAsia="en-US" w:bidi="ar-SA"/>
      </w:rPr>
    </w:lvl>
    <w:lvl w:ilvl="2">
      <w:start w:val="0"/>
      <w:numFmt w:val="bullet"/>
      <w:lvlText w:val="•"/>
      <w:lvlJc w:val="left"/>
      <w:pPr>
        <w:ind w:left="620" w:hanging="161"/>
      </w:pPr>
      <w:rPr>
        <w:rFonts w:hint="default"/>
        <w:lang w:val="es-ES" w:eastAsia="en-US" w:bidi="ar-SA"/>
      </w:rPr>
    </w:lvl>
    <w:lvl w:ilvl="3">
      <w:start w:val="0"/>
      <w:numFmt w:val="bullet"/>
      <w:lvlText w:val="•"/>
      <w:lvlJc w:val="left"/>
      <w:pPr>
        <w:ind w:left="661" w:hanging="161"/>
      </w:pPr>
      <w:rPr>
        <w:rFonts w:hint="default"/>
        <w:lang w:val="es-ES" w:eastAsia="en-US" w:bidi="ar-SA"/>
      </w:rPr>
    </w:lvl>
    <w:lvl w:ilvl="4">
      <w:start w:val="0"/>
      <w:numFmt w:val="bullet"/>
      <w:lvlText w:val="•"/>
      <w:lvlJc w:val="left"/>
      <w:pPr>
        <w:ind w:left="701" w:hanging="161"/>
      </w:pPr>
      <w:rPr>
        <w:rFonts w:hint="default"/>
        <w:lang w:val="es-ES" w:eastAsia="en-US" w:bidi="ar-SA"/>
      </w:rPr>
    </w:lvl>
    <w:lvl w:ilvl="5">
      <w:start w:val="0"/>
      <w:numFmt w:val="bullet"/>
      <w:lvlText w:val="•"/>
      <w:lvlJc w:val="left"/>
      <w:pPr>
        <w:ind w:left="742" w:hanging="161"/>
      </w:pPr>
      <w:rPr>
        <w:rFonts w:hint="default"/>
        <w:lang w:val="es-ES" w:eastAsia="en-US" w:bidi="ar-SA"/>
      </w:rPr>
    </w:lvl>
    <w:lvl w:ilvl="6">
      <w:start w:val="0"/>
      <w:numFmt w:val="bullet"/>
      <w:lvlText w:val="•"/>
      <w:lvlJc w:val="left"/>
      <w:pPr>
        <w:ind w:left="782" w:hanging="161"/>
      </w:pPr>
      <w:rPr>
        <w:rFonts w:hint="default"/>
        <w:lang w:val="es-ES" w:eastAsia="en-US" w:bidi="ar-SA"/>
      </w:rPr>
    </w:lvl>
    <w:lvl w:ilvl="7">
      <w:start w:val="0"/>
      <w:numFmt w:val="bullet"/>
      <w:lvlText w:val="•"/>
      <w:lvlJc w:val="left"/>
      <w:pPr>
        <w:ind w:left="823" w:hanging="161"/>
      </w:pPr>
      <w:rPr>
        <w:rFonts w:hint="default"/>
        <w:lang w:val="es-ES" w:eastAsia="en-US" w:bidi="ar-SA"/>
      </w:rPr>
    </w:lvl>
    <w:lvl w:ilvl="8">
      <w:start w:val="0"/>
      <w:numFmt w:val="bullet"/>
      <w:lvlText w:val="•"/>
      <w:lvlJc w:val="left"/>
      <w:pPr>
        <w:ind w:left="863" w:hanging="161"/>
      </w:pPr>
      <w:rPr>
        <w:rFonts w:hint="default"/>
        <w:lang w:val="es-ES" w:eastAsia="en-US" w:bidi="ar-SA"/>
      </w:rPr>
    </w:lvl>
  </w:abstractNum>
  <w:abstractNum w:abstractNumId="0">
    <w:multiLevelType w:val="hybridMultilevel"/>
    <w:lvl w:ilvl="0">
      <w:start w:val="1"/>
      <w:numFmt w:val="decimal"/>
      <w:lvlText w:val="%1."/>
      <w:lvlJc w:val="left"/>
      <w:pPr>
        <w:ind w:left="1315" w:hanging="404"/>
        <w:jc w:val="left"/>
      </w:pPr>
      <w:rPr>
        <w:rFonts w:hint="default" w:ascii="Times New Roman" w:hAnsi="Times New Roman" w:eastAsia="Times New Roman" w:cs="Times New Roman"/>
        <w:b w:val="0"/>
        <w:bCs w:val="0"/>
        <w:i w:val="0"/>
        <w:iCs w:val="0"/>
        <w:spacing w:val="0"/>
        <w:w w:val="100"/>
        <w:sz w:val="22"/>
        <w:szCs w:val="22"/>
        <w:lang w:val="es-ES" w:eastAsia="en-US" w:bidi="ar-SA"/>
      </w:rPr>
    </w:lvl>
    <w:lvl w:ilvl="1">
      <w:start w:val="0"/>
      <w:numFmt w:val="bullet"/>
      <w:lvlText w:val="•"/>
      <w:lvlJc w:val="left"/>
      <w:pPr>
        <w:ind w:left="2095" w:hanging="404"/>
      </w:pPr>
      <w:rPr>
        <w:rFonts w:hint="default"/>
        <w:lang w:val="es-ES" w:eastAsia="en-US" w:bidi="ar-SA"/>
      </w:rPr>
    </w:lvl>
    <w:lvl w:ilvl="2">
      <w:start w:val="0"/>
      <w:numFmt w:val="bullet"/>
      <w:lvlText w:val="•"/>
      <w:lvlJc w:val="left"/>
      <w:pPr>
        <w:ind w:left="2871" w:hanging="404"/>
      </w:pPr>
      <w:rPr>
        <w:rFonts w:hint="default"/>
        <w:lang w:val="es-ES" w:eastAsia="en-US" w:bidi="ar-SA"/>
      </w:rPr>
    </w:lvl>
    <w:lvl w:ilvl="3">
      <w:start w:val="0"/>
      <w:numFmt w:val="bullet"/>
      <w:lvlText w:val="•"/>
      <w:lvlJc w:val="left"/>
      <w:pPr>
        <w:ind w:left="3647" w:hanging="404"/>
      </w:pPr>
      <w:rPr>
        <w:rFonts w:hint="default"/>
        <w:lang w:val="es-ES" w:eastAsia="en-US" w:bidi="ar-SA"/>
      </w:rPr>
    </w:lvl>
    <w:lvl w:ilvl="4">
      <w:start w:val="0"/>
      <w:numFmt w:val="bullet"/>
      <w:lvlText w:val="•"/>
      <w:lvlJc w:val="left"/>
      <w:pPr>
        <w:ind w:left="4422" w:hanging="404"/>
      </w:pPr>
      <w:rPr>
        <w:rFonts w:hint="default"/>
        <w:lang w:val="es-ES" w:eastAsia="en-US" w:bidi="ar-SA"/>
      </w:rPr>
    </w:lvl>
    <w:lvl w:ilvl="5">
      <w:start w:val="0"/>
      <w:numFmt w:val="bullet"/>
      <w:lvlText w:val="•"/>
      <w:lvlJc w:val="left"/>
      <w:pPr>
        <w:ind w:left="5198" w:hanging="404"/>
      </w:pPr>
      <w:rPr>
        <w:rFonts w:hint="default"/>
        <w:lang w:val="es-ES" w:eastAsia="en-US" w:bidi="ar-SA"/>
      </w:rPr>
    </w:lvl>
    <w:lvl w:ilvl="6">
      <w:start w:val="0"/>
      <w:numFmt w:val="bullet"/>
      <w:lvlText w:val="•"/>
      <w:lvlJc w:val="left"/>
      <w:pPr>
        <w:ind w:left="5974" w:hanging="404"/>
      </w:pPr>
      <w:rPr>
        <w:rFonts w:hint="default"/>
        <w:lang w:val="es-ES" w:eastAsia="en-US" w:bidi="ar-SA"/>
      </w:rPr>
    </w:lvl>
    <w:lvl w:ilvl="7">
      <w:start w:val="0"/>
      <w:numFmt w:val="bullet"/>
      <w:lvlText w:val="•"/>
      <w:lvlJc w:val="left"/>
      <w:pPr>
        <w:ind w:left="6750" w:hanging="404"/>
      </w:pPr>
      <w:rPr>
        <w:rFonts w:hint="default"/>
        <w:lang w:val="es-ES" w:eastAsia="en-US" w:bidi="ar-SA"/>
      </w:rPr>
    </w:lvl>
    <w:lvl w:ilvl="8">
      <w:start w:val="0"/>
      <w:numFmt w:val="bullet"/>
      <w:lvlText w:val="•"/>
      <w:lvlJc w:val="left"/>
      <w:pPr>
        <w:ind w:left="7525" w:hanging="404"/>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s-ES" w:eastAsia="en-US" w:bidi="ar-SA"/>
    </w:rPr>
  </w:style>
  <w:style w:styleId="Heading1" w:type="paragraph">
    <w:name w:val="Heading 1"/>
    <w:basedOn w:val="Normal"/>
    <w:uiPriority w:val="1"/>
    <w:qFormat/>
    <w:pPr>
      <w:ind w:left="719"/>
      <w:outlineLvl w:val="1"/>
    </w:pPr>
    <w:rPr>
      <w:rFonts w:ascii="Times New Roman" w:hAnsi="Times New Roman" w:eastAsia="Times New Roman" w:cs="Times New Roman"/>
      <w:b/>
      <w:bCs/>
      <w:sz w:val="28"/>
      <w:szCs w:val="28"/>
      <w:lang w:val="es-ES" w:eastAsia="en-US" w:bidi="ar-SA"/>
    </w:rPr>
  </w:style>
  <w:style w:styleId="Heading2" w:type="paragraph">
    <w:name w:val="Heading 2"/>
    <w:basedOn w:val="Normal"/>
    <w:uiPriority w:val="1"/>
    <w:qFormat/>
    <w:pPr>
      <w:jc w:val="center"/>
      <w:outlineLvl w:val="2"/>
    </w:pPr>
    <w:rPr>
      <w:rFonts w:ascii="Times New Roman" w:hAnsi="Times New Roman" w:eastAsia="Times New Roman" w:cs="Times New Roman"/>
      <w:b/>
      <w:bCs/>
      <w:sz w:val="24"/>
      <w:szCs w:val="24"/>
      <w:lang w:val="es-ES" w:eastAsia="en-US" w:bidi="ar-SA"/>
    </w:rPr>
  </w:style>
  <w:style w:styleId="ListParagraph" w:type="paragraph">
    <w:name w:val="List Paragraph"/>
    <w:basedOn w:val="Normal"/>
    <w:uiPriority w:val="1"/>
    <w:qFormat/>
    <w:pPr>
      <w:ind w:left="1315" w:hanging="408"/>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mailto:mcenteno@istlamana.edu.ec" TargetMode="External"/><Relationship Id="rId9" Type="http://schemas.openxmlformats.org/officeDocument/2006/relationships/hyperlink" Target="mailto:fpadilla@istlamana.edu.ec" TargetMode="External"/><Relationship Id="rId10" Type="http://schemas.openxmlformats.org/officeDocument/2006/relationships/hyperlink" Target="mailto:hbarahona@istlamana.edu.ec" TargetMode="External"/><Relationship Id="rId11" Type="http://schemas.openxmlformats.org/officeDocument/2006/relationships/footer" Target="footer2.xml"/><Relationship Id="rId12" Type="http://schemas.openxmlformats.org/officeDocument/2006/relationships/hyperlink" Target="http://www.redalyc.org/journal/665" TargetMode="External"/><Relationship Id="rId13" Type="http://schemas.openxmlformats.org/officeDocument/2006/relationships/hyperlink" Target="http://www.alanrevista.org/ediciones/" TargetMode="External"/><Relationship Id="rId14" Type="http://schemas.openxmlformats.org/officeDocument/2006/relationships/hyperlink" Target="http://www.agricultura.gob.ec/se-" TargetMode="External"/><Relationship Id="rId15" Type="http://schemas.openxmlformats.org/officeDocument/2006/relationships/hyperlink" Target="http://www.admagazine.com/articulos" TargetMode="External"/><Relationship Id="rId16" Type="http://schemas.openxmlformats.org/officeDocument/2006/relationships/hyperlink" Target="http://www.gob.mx/agricultura/artic" TargetMode="External"/><Relationship Id="rId1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dcterms:created xsi:type="dcterms:W3CDTF">2025-12-08T23:45:56Z</dcterms:created>
  <dcterms:modified xsi:type="dcterms:W3CDTF">2025-12-08T23:45:56Z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2025-08-25T00:00:00Z</vt:filetime>
  </property>
  <property fmtid="{D5CDD505-2E9C-101B-9397-08002B2CF9AE}" pid="3" name="Creator">
    <vt:lpwstr>Microsoft® Word para Microsoft 365</vt:lpwstr>
  </property>
  <property fmtid="{D5CDD505-2E9C-101B-9397-08002B2CF9AE}" pid="4" name="LastSaved">
    <vt:filetime>2025-12-08T00:00:00Z</vt:filetime>
  </property>
  <property fmtid="{D5CDD505-2E9C-101B-9397-08002B2CF9AE}" pid="5" name="Producer">
    <vt:lpwstr>Microsoft® Word para Microsoft 365</vt:lpwstr>
  </property>
</Properties>
</file>